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BB" w:rsidRPr="00DF4FBB" w:rsidRDefault="00DF4FBB" w:rsidP="00DF4FBB">
      <w:pPr>
        <w:pStyle w:val="a3"/>
        <w:jc w:val="center"/>
        <w:rPr>
          <w:b/>
        </w:rPr>
      </w:pPr>
      <w:r w:rsidRPr="00DF4FBB">
        <w:rPr>
          <w:b/>
        </w:rPr>
        <w:t>Инструкция по выполнению итогового теста</w:t>
      </w:r>
    </w:p>
    <w:p w:rsidR="00DF4FBB" w:rsidRDefault="00DF4FBB" w:rsidP="00DF4FBB">
      <w:pPr>
        <w:pStyle w:val="a3"/>
      </w:pPr>
    </w:p>
    <w:p w:rsidR="00DF4FBB" w:rsidRDefault="00DF4FBB" w:rsidP="00DF4FBB">
      <w:pPr>
        <w:pStyle w:val="a3"/>
        <w:ind w:firstLine="708"/>
      </w:pPr>
      <w:r>
        <w:t>На выполнение итогового теста по географии за курс 6-го класса отводится  40 минут.</w:t>
      </w:r>
    </w:p>
    <w:p w:rsidR="00DF4FBB" w:rsidRDefault="00DF4FBB" w:rsidP="00DF4FBB">
      <w:pPr>
        <w:pStyle w:val="a3"/>
      </w:pPr>
      <w:r>
        <w:t>Итоговый тест состоит из 3 частей.</w:t>
      </w:r>
    </w:p>
    <w:p w:rsidR="00DF4FBB" w:rsidRDefault="00DF4FBB" w:rsidP="00DF4FBB">
      <w:pPr>
        <w:pStyle w:val="a3"/>
      </w:pPr>
      <w:r>
        <w:rPr>
          <w:i/>
        </w:rPr>
        <w:t>Задания уровня</w:t>
      </w:r>
      <w:proofErr w:type="gramStart"/>
      <w:r w:rsidRPr="00EE2970">
        <w:rPr>
          <w:i/>
        </w:rPr>
        <w:t xml:space="preserve"> </w:t>
      </w:r>
      <w:r>
        <w:rPr>
          <w:i/>
        </w:rPr>
        <w:t>А</w:t>
      </w:r>
      <w:proofErr w:type="gramEnd"/>
      <w:r>
        <w:t xml:space="preserve"> содержат  16 заданий  с выбором одного верного ответа из четырех предложенных. </w:t>
      </w:r>
    </w:p>
    <w:p w:rsidR="00DF4FBB" w:rsidRDefault="00DF4FBB" w:rsidP="00DF4FBB">
      <w:pPr>
        <w:pStyle w:val="a3"/>
      </w:pPr>
      <w:r>
        <w:rPr>
          <w:i/>
        </w:rPr>
        <w:t>Задания уровня</w:t>
      </w:r>
      <w:proofErr w:type="gramStart"/>
      <w:r w:rsidRPr="00EE2970">
        <w:rPr>
          <w:i/>
        </w:rPr>
        <w:t xml:space="preserve"> </w:t>
      </w:r>
      <w:r>
        <w:rPr>
          <w:i/>
        </w:rPr>
        <w:t>В</w:t>
      </w:r>
      <w:proofErr w:type="gramEnd"/>
      <w:r>
        <w:t xml:space="preserve"> содержат 4 задания: в заданиях </w:t>
      </w:r>
      <w:r w:rsidRPr="00BD4EFE">
        <w:rPr>
          <w:i/>
        </w:rPr>
        <w:t>В1-В3</w:t>
      </w:r>
      <w:r>
        <w:t xml:space="preserve"> необходимо установить соответствие между содержанием первого и второго столбца, а в задании </w:t>
      </w:r>
      <w:r w:rsidRPr="00BD4EFE">
        <w:rPr>
          <w:i/>
        </w:rPr>
        <w:t>В4</w:t>
      </w:r>
      <w:r>
        <w:t xml:space="preserve"> установить правильную последовательность.</w:t>
      </w:r>
    </w:p>
    <w:p w:rsidR="00DF4FBB" w:rsidRDefault="00DF4FBB" w:rsidP="00DF4FBB">
      <w:pPr>
        <w:pStyle w:val="a3"/>
      </w:pPr>
      <w:r>
        <w:rPr>
          <w:i/>
        </w:rPr>
        <w:t>Задания уровня</w:t>
      </w:r>
      <w:r w:rsidRPr="00EE2970">
        <w:rPr>
          <w:i/>
        </w:rPr>
        <w:t xml:space="preserve"> </w:t>
      </w:r>
      <w:r>
        <w:rPr>
          <w:i/>
        </w:rPr>
        <w:t>С</w:t>
      </w:r>
      <w:r>
        <w:t xml:space="preserve"> содержат одно задание (</w:t>
      </w:r>
      <w:r w:rsidRPr="00BD4EFE">
        <w:rPr>
          <w:i/>
        </w:rPr>
        <w:t>С1</w:t>
      </w:r>
      <w:r>
        <w:t>) в котором требуется краткий и четкий ответ на поставленный вопрос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адание  С2  по плану местности дать ответы</w:t>
      </w:r>
    </w:p>
    <w:p w:rsidR="00DF4FBB" w:rsidRDefault="00DF4FBB" w:rsidP="00DF4FBB">
      <w:pPr>
        <w:pStyle w:val="a3"/>
        <w:ind w:firstLine="708"/>
      </w:pPr>
      <w:r>
        <w:t>При выполнении заданий разрешается пользоваться атласом по географии за 6 класс.</w:t>
      </w:r>
    </w:p>
    <w:p w:rsidR="00DF4FBB" w:rsidRPr="00EE2970" w:rsidRDefault="00DF4FBB" w:rsidP="00DF4FBB">
      <w:pPr>
        <w:pStyle w:val="a3"/>
      </w:pPr>
      <w:r w:rsidRPr="00EE2970">
        <w:t xml:space="preserve"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 </w:t>
      </w:r>
    </w:p>
    <w:p w:rsidR="00DF4FBB" w:rsidRDefault="00DF4FBB" w:rsidP="00DF4FBB">
      <w:pPr>
        <w:pStyle w:val="a3"/>
      </w:pPr>
      <w:r>
        <w:t xml:space="preserve">Советуем выполнять задания в том порядке, в котором они даны. </w:t>
      </w:r>
    </w:p>
    <w:p w:rsidR="00DF4FBB" w:rsidRDefault="00DF4FBB" w:rsidP="00DF4FBB">
      <w:pPr>
        <w:pStyle w:val="a3"/>
      </w:pPr>
      <w:r>
        <w:t>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DF4FBB" w:rsidRDefault="00DF4FBB" w:rsidP="00DF4FBB">
      <w:pPr>
        <w:pStyle w:val="a3"/>
      </w:pPr>
      <w:r>
        <w:t>За каждый правильный ответ в зависимости от сложности задания дается один или более баллов. Баллы, полученные вами за все выполненные задания, суммируются. Постарайтесь выполнить как можно больше заданий и набрать большее количество баллов.</w:t>
      </w:r>
    </w:p>
    <w:p w:rsidR="00DF4FBB" w:rsidRPr="00DF4FBB" w:rsidRDefault="00DF4FBB" w:rsidP="00DF4FBB">
      <w:pPr>
        <w:pStyle w:val="a3"/>
        <w:jc w:val="center"/>
        <w:rPr>
          <w:b/>
        </w:rPr>
      </w:pPr>
      <w:r w:rsidRPr="00DF4FBB">
        <w:rPr>
          <w:b/>
        </w:rPr>
        <w:t>Желаем успеха!</w:t>
      </w:r>
    </w:p>
    <w:p w:rsidR="00DF4FBB" w:rsidRDefault="00DF4FBB" w:rsidP="00E85AB3">
      <w:pPr>
        <w:spacing w:line="276" w:lineRule="auto"/>
        <w:jc w:val="center"/>
        <w:rPr>
          <w:b/>
          <w:sz w:val="28"/>
          <w:szCs w:val="28"/>
        </w:rPr>
      </w:pPr>
    </w:p>
    <w:p w:rsidR="009463BD" w:rsidRPr="00E808D8" w:rsidRDefault="009463BD" w:rsidP="00E85AB3">
      <w:pPr>
        <w:spacing w:line="276" w:lineRule="auto"/>
        <w:jc w:val="center"/>
        <w:rPr>
          <w:b/>
          <w:sz w:val="28"/>
          <w:szCs w:val="28"/>
        </w:rPr>
      </w:pPr>
      <w:r w:rsidRPr="00E808D8">
        <w:rPr>
          <w:b/>
          <w:sz w:val="28"/>
          <w:szCs w:val="28"/>
        </w:rPr>
        <w:t xml:space="preserve">Итоговый тест по </w:t>
      </w:r>
      <w:r>
        <w:rPr>
          <w:b/>
          <w:sz w:val="28"/>
          <w:szCs w:val="28"/>
        </w:rPr>
        <w:t>географ</w:t>
      </w:r>
      <w:r w:rsidRPr="00E808D8">
        <w:rPr>
          <w:b/>
          <w:sz w:val="28"/>
          <w:szCs w:val="28"/>
        </w:rPr>
        <w:t xml:space="preserve">ии за курс </w:t>
      </w:r>
      <w:r>
        <w:rPr>
          <w:b/>
          <w:sz w:val="28"/>
          <w:szCs w:val="28"/>
        </w:rPr>
        <w:t>6</w:t>
      </w:r>
      <w:r w:rsidRPr="00E808D8">
        <w:rPr>
          <w:b/>
          <w:sz w:val="28"/>
          <w:szCs w:val="28"/>
        </w:rPr>
        <w:t xml:space="preserve"> класса</w:t>
      </w:r>
      <w:r w:rsidR="00E85AB3">
        <w:rPr>
          <w:b/>
          <w:sz w:val="28"/>
          <w:szCs w:val="28"/>
        </w:rPr>
        <w:t xml:space="preserve">                             </w:t>
      </w:r>
      <w:r w:rsidRPr="00E808D8">
        <w:rPr>
          <w:b/>
          <w:sz w:val="28"/>
          <w:szCs w:val="28"/>
        </w:rPr>
        <w:t>ВАРИАНТ 1.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b/>
          <w:i/>
          <w:sz w:val="22"/>
          <w:szCs w:val="22"/>
        </w:rPr>
      </w:pPr>
      <w:r w:rsidRPr="00E85AB3">
        <w:rPr>
          <w:b/>
          <w:i/>
          <w:sz w:val="22"/>
          <w:szCs w:val="22"/>
        </w:rPr>
        <w:t>Задания уровня  А.</w:t>
      </w:r>
      <w:r w:rsidRPr="00E85AB3">
        <w:rPr>
          <w:b/>
          <w:sz w:val="22"/>
          <w:szCs w:val="22"/>
        </w:rPr>
        <w:t>Выберите один правильный ответ из четырех предложенных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sz w:val="22"/>
          <w:szCs w:val="22"/>
        </w:rPr>
      </w:pPr>
      <w:r w:rsidRPr="00E85AB3">
        <w:rPr>
          <w:b/>
          <w:sz w:val="22"/>
          <w:szCs w:val="22"/>
        </w:rPr>
        <w:t>А</w:t>
      </w:r>
      <w:proofErr w:type="gramStart"/>
      <w:r w:rsidRPr="00E85AB3">
        <w:rPr>
          <w:b/>
          <w:sz w:val="22"/>
          <w:szCs w:val="22"/>
        </w:rPr>
        <w:t>1</w:t>
      </w:r>
      <w:proofErr w:type="gramEnd"/>
      <w:r w:rsidRPr="00E85AB3">
        <w:rPr>
          <w:b/>
          <w:sz w:val="22"/>
          <w:szCs w:val="22"/>
        </w:rPr>
        <w:t xml:space="preserve">. </w:t>
      </w:r>
      <w:r w:rsidRPr="00E85AB3">
        <w:rPr>
          <w:sz w:val="22"/>
          <w:szCs w:val="22"/>
        </w:rPr>
        <w:t>Моделью Земли является</w:t>
      </w:r>
    </w:p>
    <w:p w:rsidR="009463BD" w:rsidRPr="00E85AB3" w:rsidRDefault="009463BD" w:rsidP="009463BD">
      <w:pPr>
        <w:pStyle w:val="a3"/>
        <w:spacing w:line="276" w:lineRule="auto"/>
        <w:rPr>
          <w:b/>
          <w:sz w:val="22"/>
          <w:szCs w:val="22"/>
        </w:rPr>
      </w:pPr>
      <w:r w:rsidRPr="00E85AB3">
        <w:rPr>
          <w:sz w:val="22"/>
          <w:szCs w:val="22"/>
        </w:rPr>
        <w:t>1)глобус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2) карта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3) план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4) атлас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E85AB3">
        <w:rPr>
          <w:b/>
          <w:sz w:val="22"/>
          <w:szCs w:val="22"/>
        </w:rPr>
        <w:t>А</w:t>
      </w:r>
      <w:proofErr w:type="gramStart"/>
      <w:r w:rsidRPr="00E85AB3">
        <w:rPr>
          <w:b/>
          <w:sz w:val="22"/>
          <w:szCs w:val="22"/>
        </w:rPr>
        <w:t>2</w:t>
      </w:r>
      <w:proofErr w:type="gramEnd"/>
      <w:r w:rsidRPr="00E85AB3">
        <w:rPr>
          <w:b/>
          <w:sz w:val="22"/>
          <w:szCs w:val="22"/>
        </w:rPr>
        <w:t>.</w:t>
      </w:r>
      <w:r w:rsidRPr="00E85AB3">
        <w:rPr>
          <w:sz w:val="22"/>
          <w:szCs w:val="22"/>
        </w:rPr>
        <w:t xml:space="preserve"> Географическая широта – это расстояние </w:t>
      </w:r>
      <w:proofErr w:type="gramStart"/>
      <w:r w:rsidRPr="00E85AB3">
        <w:rPr>
          <w:sz w:val="22"/>
          <w:szCs w:val="22"/>
        </w:rPr>
        <w:t>от</w:t>
      </w:r>
      <w:proofErr w:type="gramEnd"/>
      <w:r w:rsidRPr="00E85AB3">
        <w:rPr>
          <w:b/>
          <w:sz w:val="22"/>
          <w:szCs w:val="22"/>
        </w:rPr>
        <w:t xml:space="preserve"> </w:t>
      </w:r>
    </w:p>
    <w:p w:rsidR="009463BD" w:rsidRPr="00E85AB3" w:rsidRDefault="009463BD" w:rsidP="009463BD">
      <w:pPr>
        <w:pStyle w:val="a3"/>
        <w:spacing w:line="276" w:lineRule="auto"/>
        <w:rPr>
          <w:b/>
          <w:sz w:val="22"/>
          <w:szCs w:val="22"/>
        </w:rPr>
      </w:pPr>
      <w:r w:rsidRPr="00E85AB3">
        <w:rPr>
          <w:sz w:val="22"/>
          <w:szCs w:val="22"/>
        </w:rPr>
        <w:t>1) экватора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2) северного полюса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3) нулевого меридиана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4) Москвы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E85AB3">
        <w:rPr>
          <w:b/>
          <w:sz w:val="22"/>
          <w:szCs w:val="22"/>
          <w:lang w:val="en-US"/>
        </w:rPr>
        <w:t>A</w:t>
      </w:r>
      <w:r w:rsidRPr="00E85AB3">
        <w:rPr>
          <w:b/>
          <w:sz w:val="22"/>
          <w:szCs w:val="22"/>
        </w:rPr>
        <w:t>3.</w:t>
      </w:r>
      <w:r w:rsidRPr="00E85AB3">
        <w:rPr>
          <w:sz w:val="22"/>
          <w:szCs w:val="22"/>
        </w:rPr>
        <w:t xml:space="preserve"> День 21 марта в северном полушарии называют днём</w:t>
      </w:r>
      <w:r w:rsidRPr="00E85AB3">
        <w:rPr>
          <w:b/>
          <w:sz w:val="22"/>
          <w:szCs w:val="22"/>
        </w:rPr>
        <w:t xml:space="preserve"> 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1) летнего солнцестояния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3) весеннего равноденствия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2) осеннего равноденствия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4) зимнего солнцестояния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E85AB3">
        <w:rPr>
          <w:b/>
          <w:sz w:val="22"/>
          <w:szCs w:val="22"/>
        </w:rPr>
        <w:t>А</w:t>
      </w:r>
      <w:proofErr w:type="gramStart"/>
      <w:r w:rsidRPr="00E85AB3">
        <w:rPr>
          <w:b/>
          <w:sz w:val="22"/>
          <w:szCs w:val="22"/>
        </w:rPr>
        <w:t>4</w:t>
      </w:r>
      <w:proofErr w:type="gramEnd"/>
      <w:r w:rsidRPr="00E85AB3">
        <w:rPr>
          <w:b/>
          <w:sz w:val="22"/>
          <w:szCs w:val="22"/>
        </w:rPr>
        <w:t>.</w:t>
      </w:r>
      <w:r w:rsidRPr="00E85AB3">
        <w:rPr>
          <w:sz w:val="22"/>
          <w:szCs w:val="22"/>
        </w:rPr>
        <w:t xml:space="preserve"> Наиболее подробно территория изображена на карте масштаба</w:t>
      </w:r>
      <w:r w:rsidRPr="00E85AB3">
        <w:rPr>
          <w:b/>
          <w:bCs/>
          <w:sz w:val="22"/>
          <w:szCs w:val="22"/>
        </w:rPr>
        <w:t xml:space="preserve"> 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1) 1:2 500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2) 1:25 000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3) 1:250 000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4) 1:25 000 000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E85AB3">
        <w:rPr>
          <w:b/>
          <w:bCs/>
          <w:sz w:val="22"/>
          <w:szCs w:val="22"/>
          <w:lang w:val="en-US"/>
        </w:rPr>
        <w:t>A</w:t>
      </w:r>
      <w:r w:rsidRPr="00E85AB3">
        <w:rPr>
          <w:b/>
          <w:bCs/>
          <w:sz w:val="22"/>
          <w:szCs w:val="22"/>
        </w:rPr>
        <w:t xml:space="preserve">5. </w:t>
      </w:r>
      <w:r w:rsidRPr="00E85AB3">
        <w:rPr>
          <w:sz w:val="22"/>
          <w:szCs w:val="22"/>
        </w:rPr>
        <w:t>Внутреннее строение Земли</w:t>
      </w:r>
      <w:r w:rsidRPr="00E85AB3">
        <w:rPr>
          <w:b/>
          <w:sz w:val="22"/>
          <w:szCs w:val="22"/>
        </w:rPr>
        <w:t xml:space="preserve"> 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1) мантия, ядро, земная кора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3) ядро, мантия, земная кора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2) земная кора, ядро, мантия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4) мантия, земная кора, ядро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sz w:val="22"/>
          <w:szCs w:val="22"/>
        </w:rPr>
      </w:pPr>
      <w:r w:rsidRPr="00E85AB3">
        <w:rPr>
          <w:b/>
          <w:sz w:val="22"/>
          <w:szCs w:val="22"/>
        </w:rPr>
        <w:t>А</w:t>
      </w:r>
      <w:proofErr w:type="gramStart"/>
      <w:r w:rsidRPr="00E85AB3">
        <w:rPr>
          <w:b/>
          <w:sz w:val="22"/>
          <w:szCs w:val="22"/>
        </w:rPr>
        <w:t>6</w:t>
      </w:r>
      <w:proofErr w:type="gramEnd"/>
      <w:r w:rsidRPr="00E85AB3">
        <w:rPr>
          <w:b/>
          <w:sz w:val="22"/>
          <w:szCs w:val="22"/>
        </w:rPr>
        <w:t>.</w:t>
      </w:r>
      <w:r w:rsidRPr="00E85AB3">
        <w:rPr>
          <w:sz w:val="22"/>
          <w:szCs w:val="22"/>
        </w:rPr>
        <w:t xml:space="preserve"> Горные породы, образованные в результате накопления веществ выпавших в осадок на дне водоёмов называются 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1) метаморфическими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3) осадочными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2) магматическими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 xml:space="preserve">4) органическими </w:t>
      </w:r>
    </w:p>
    <w:p w:rsidR="009463BD" w:rsidRPr="00E85AB3" w:rsidRDefault="009463BD" w:rsidP="009463BD">
      <w:pPr>
        <w:spacing w:line="276" w:lineRule="auto"/>
        <w:rPr>
          <w:sz w:val="22"/>
          <w:szCs w:val="22"/>
        </w:rPr>
      </w:pPr>
      <w:r w:rsidRPr="00E85AB3">
        <w:rPr>
          <w:b/>
          <w:sz w:val="22"/>
          <w:szCs w:val="22"/>
        </w:rPr>
        <w:t>A7.</w:t>
      </w:r>
      <w:r w:rsidRPr="00E85AB3">
        <w:rPr>
          <w:sz w:val="22"/>
          <w:szCs w:val="22"/>
        </w:rPr>
        <w:t xml:space="preserve"> За какой период времени Земля совершает полный оборот, двигаясь по своей орбите?</w:t>
      </w:r>
    </w:p>
    <w:p w:rsidR="009463BD" w:rsidRPr="00E85AB3" w:rsidRDefault="009463BD" w:rsidP="009463BD">
      <w:pPr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1) за 24 часа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2) за 365 дней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3) за месяц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4) за сезон.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E85AB3">
        <w:rPr>
          <w:b/>
          <w:bCs/>
          <w:sz w:val="22"/>
          <w:szCs w:val="22"/>
        </w:rPr>
        <w:t>А8.</w:t>
      </w:r>
      <w:r w:rsidRPr="00E85AB3">
        <w:rPr>
          <w:sz w:val="22"/>
          <w:szCs w:val="22"/>
        </w:rPr>
        <w:t xml:space="preserve"> Смена времён года вызвана</w:t>
      </w:r>
      <w:r w:rsidRPr="00E85AB3">
        <w:rPr>
          <w:b/>
          <w:sz w:val="22"/>
          <w:szCs w:val="22"/>
        </w:rPr>
        <w:t xml:space="preserve"> 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1) вращением Земли вокруг своей оси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3) вращением Земли вокруг Солнца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2) наклоном земной оси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4) орбитой годового вращения Земли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E85AB3">
        <w:rPr>
          <w:b/>
          <w:sz w:val="22"/>
          <w:szCs w:val="22"/>
        </w:rPr>
        <w:t>А</w:t>
      </w:r>
      <w:proofErr w:type="gramStart"/>
      <w:r w:rsidRPr="00E85AB3">
        <w:rPr>
          <w:b/>
          <w:sz w:val="22"/>
          <w:szCs w:val="22"/>
        </w:rPr>
        <w:t>9</w:t>
      </w:r>
      <w:proofErr w:type="gramEnd"/>
      <w:r w:rsidRPr="00E85AB3">
        <w:rPr>
          <w:b/>
          <w:sz w:val="22"/>
          <w:szCs w:val="22"/>
        </w:rPr>
        <w:t>.</w:t>
      </w:r>
      <w:r w:rsidRPr="00E85AB3">
        <w:rPr>
          <w:sz w:val="22"/>
          <w:szCs w:val="22"/>
        </w:rPr>
        <w:t xml:space="preserve"> Облака образуются большей частью </w:t>
      </w:r>
      <w:proofErr w:type="gramStart"/>
      <w:r w:rsidRPr="00E85AB3">
        <w:rPr>
          <w:sz w:val="22"/>
          <w:szCs w:val="22"/>
        </w:rPr>
        <w:t>в</w:t>
      </w:r>
      <w:proofErr w:type="gramEnd"/>
      <w:r w:rsidRPr="00E85AB3">
        <w:rPr>
          <w:bCs/>
          <w:sz w:val="22"/>
          <w:szCs w:val="22"/>
        </w:rPr>
        <w:t xml:space="preserve"> </w:t>
      </w:r>
    </w:p>
    <w:p w:rsidR="009463BD" w:rsidRPr="00E85AB3" w:rsidRDefault="009463BD" w:rsidP="009463BD">
      <w:pPr>
        <w:pStyle w:val="a3"/>
        <w:tabs>
          <w:tab w:val="left" w:pos="284"/>
        </w:tabs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1) стратосфере                                                          3) ионосфере</w:t>
      </w:r>
    </w:p>
    <w:p w:rsidR="009463BD" w:rsidRPr="00E85AB3" w:rsidRDefault="009463BD" w:rsidP="009463BD">
      <w:pPr>
        <w:pStyle w:val="a3"/>
        <w:tabs>
          <w:tab w:val="left" w:pos="284"/>
        </w:tabs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2) тропосфере                                                           4) верхних слоях атмосферы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sz w:val="22"/>
          <w:szCs w:val="22"/>
        </w:rPr>
      </w:pPr>
      <w:r w:rsidRPr="00E85AB3">
        <w:rPr>
          <w:b/>
          <w:bCs/>
          <w:sz w:val="22"/>
          <w:szCs w:val="22"/>
        </w:rPr>
        <w:t>А10.</w:t>
      </w:r>
      <w:r w:rsidRPr="00E85AB3">
        <w:rPr>
          <w:b/>
          <w:sz w:val="22"/>
          <w:szCs w:val="22"/>
        </w:rPr>
        <w:t xml:space="preserve"> </w:t>
      </w:r>
      <w:r w:rsidRPr="00E85AB3">
        <w:rPr>
          <w:sz w:val="22"/>
          <w:szCs w:val="22"/>
        </w:rPr>
        <w:t>Если в течении суток самая высокая температура +24</w:t>
      </w:r>
      <w:proofErr w:type="gramStart"/>
      <w:r w:rsidRPr="00E85AB3">
        <w:rPr>
          <w:sz w:val="22"/>
          <w:szCs w:val="22"/>
        </w:rPr>
        <w:t>°С</w:t>
      </w:r>
      <w:proofErr w:type="gramEnd"/>
      <w:r w:rsidRPr="00E85AB3">
        <w:rPr>
          <w:sz w:val="22"/>
          <w:szCs w:val="22"/>
        </w:rPr>
        <w:t xml:space="preserve">, а самая низкая +10°С, то суточная амплитуда равна 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1) 34</w:t>
      </w:r>
      <w:proofErr w:type="gramStart"/>
      <w:r w:rsidRPr="00E85AB3">
        <w:rPr>
          <w:sz w:val="22"/>
          <w:szCs w:val="22"/>
        </w:rPr>
        <w:t>°С</w:t>
      </w:r>
      <w:proofErr w:type="gramEnd"/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2) 24°С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3) 14°С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 xml:space="preserve">4) 4°С 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E85AB3">
        <w:rPr>
          <w:b/>
          <w:sz w:val="22"/>
          <w:szCs w:val="22"/>
        </w:rPr>
        <w:t xml:space="preserve">А11. </w:t>
      </w:r>
      <w:r w:rsidRPr="00E85AB3">
        <w:rPr>
          <w:sz w:val="22"/>
          <w:szCs w:val="22"/>
        </w:rPr>
        <w:t>На метеорологических станциях атмосферное давление определяют с помощью</w:t>
      </w:r>
      <w:r w:rsidRPr="00E85AB3">
        <w:rPr>
          <w:b/>
          <w:sz w:val="22"/>
          <w:szCs w:val="22"/>
        </w:rPr>
        <w:t xml:space="preserve"> </w:t>
      </w:r>
    </w:p>
    <w:p w:rsidR="009463BD" w:rsidRPr="00E85AB3" w:rsidRDefault="009463BD" w:rsidP="009463BD">
      <w:pPr>
        <w:pStyle w:val="a3"/>
        <w:spacing w:line="276" w:lineRule="auto"/>
        <w:rPr>
          <w:b/>
          <w:sz w:val="22"/>
          <w:szCs w:val="22"/>
        </w:rPr>
      </w:pPr>
      <w:r w:rsidRPr="00E85AB3">
        <w:rPr>
          <w:sz w:val="22"/>
          <w:szCs w:val="22"/>
        </w:rPr>
        <w:t>1) гигрометра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2) термометра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3) флюгера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4) барометра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sz w:val="22"/>
          <w:szCs w:val="22"/>
        </w:rPr>
      </w:pPr>
      <w:r w:rsidRPr="00E85AB3">
        <w:rPr>
          <w:b/>
          <w:sz w:val="22"/>
          <w:szCs w:val="22"/>
        </w:rPr>
        <w:t xml:space="preserve">А12. </w:t>
      </w:r>
      <w:r w:rsidRPr="00E85AB3">
        <w:rPr>
          <w:sz w:val="22"/>
          <w:szCs w:val="22"/>
        </w:rPr>
        <w:t xml:space="preserve">Входящая в состав гидросферы вода находится </w:t>
      </w:r>
      <w:proofErr w:type="gramStart"/>
      <w:r w:rsidRPr="00E85AB3">
        <w:rPr>
          <w:sz w:val="22"/>
          <w:szCs w:val="22"/>
        </w:rPr>
        <w:t>в</w:t>
      </w:r>
      <w:proofErr w:type="gramEnd"/>
      <w:r w:rsidRPr="00E85AB3">
        <w:rPr>
          <w:sz w:val="22"/>
          <w:szCs w:val="22"/>
        </w:rPr>
        <w:t xml:space="preserve"> 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 xml:space="preserve">1) жидком </w:t>
      </w:r>
      <w:proofErr w:type="gramStart"/>
      <w:r w:rsidRPr="00E85AB3">
        <w:rPr>
          <w:sz w:val="22"/>
          <w:szCs w:val="22"/>
        </w:rPr>
        <w:t>состоянии</w:t>
      </w:r>
      <w:proofErr w:type="gramEnd"/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3) твёрдом состоянии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 xml:space="preserve">2) газообразном </w:t>
      </w:r>
      <w:proofErr w:type="gramStart"/>
      <w:r w:rsidRPr="00E85AB3">
        <w:rPr>
          <w:sz w:val="22"/>
          <w:szCs w:val="22"/>
        </w:rPr>
        <w:t>состоянии</w:t>
      </w:r>
      <w:proofErr w:type="gramEnd"/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4) во всех перечисленных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E85AB3">
        <w:rPr>
          <w:b/>
          <w:sz w:val="22"/>
          <w:szCs w:val="22"/>
        </w:rPr>
        <w:lastRenderedPageBreak/>
        <w:t xml:space="preserve">А13. </w:t>
      </w:r>
      <w:r w:rsidRPr="00E85AB3">
        <w:rPr>
          <w:sz w:val="22"/>
          <w:szCs w:val="22"/>
        </w:rPr>
        <w:t xml:space="preserve">Река НЕ может брать начало </w:t>
      </w:r>
      <w:proofErr w:type="gramStart"/>
      <w:r w:rsidRPr="00E85AB3">
        <w:rPr>
          <w:sz w:val="22"/>
          <w:szCs w:val="22"/>
        </w:rPr>
        <w:t>из</w:t>
      </w:r>
      <w:proofErr w:type="gramEnd"/>
      <w:r w:rsidRPr="00E85AB3">
        <w:rPr>
          <w:b/>
          <w:sz w:val="22"/>
          <w:szCs w:val="22"/>
        </w:rPr>
        <w:t xml:space="preserve"> </w:t>
      </w:r>
    </w:p>
    <w:p w:rsidR="009463BD" w:rsidRPr="00E85AB3" w:rsidRDefault="009463BD" w:rsidP="009463BD">
      <w:pPr>
        <w:pStyle w:val="a3"/>
        <w:spacing w:line="276" w:lineRule="auto"/>
        <w:rPr>
          <w:b/>
          <w:sz w:val="22"/>
          <w:szCs w:val="22"/>
        </w:rPr>
      </w:pPr>
      <w:r w:rsidRPr="00E85AB3">
        <w:rPr>
          <w:sz w:val="22"/>
          <w:szCs w:val="22"/>
        </w:rPr>
        <w:t>1) болота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2) озера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3) моря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4) родника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sz w:val="22"/>
          <w:szCs w:val="22"/>
        </w:rPr>
      </w:pPr>
      <w:r w:rsidRPr="00E85AB3">
        <w:rPr>
          <w:b/>
          <w:sz w:val="22"/>
          <w:szCs w:val="22"/>
        </w:rPr>
        <w:t xml:space="preserve">А14. </w:t>
      </w:r>
      <w:r w:rsidRPr="00E85AB3">
        <w:rPr>
          <w:sz w:val="22"/>
          <w:szCs w:val="22"/>
        </w:rPr>
        <w:t>От чего зависит сила ветра?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1) от близости океанов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 xml:space="preserve">3) от разницы давления </w:t>
      </w:r>
    </w:p>
    <w:p w:rsidR="009463BD" w:rsidRPr="00E85AB3" w:rsidRDefault="009463BD" w:rsidP="009463BD">
      <w:pPr>
        <w:pStyle w:val="a3"/>
        <w:spacing w:line="276" w:lineRule="auto"/>
        <w:rPr>
          <w:b/>
          <w:sz w:val="22"/>
          <w:szCs w:val="22"/>
        </w:rPr>
      </w:pPr>
      <w:r w:rsidRPr="00E85AB3">
        <w:rPr>
          <w:sz w:val="22"/>
          <w:szCs w:val="22"/>
        </w:rPr>
        <w:t>2) от скорости вращения Земли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4) от времени года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sz w:val="22"/>
          <w:szCs w:val="22"/>
        </w:rPr>
      </w:pPr>
      <w:r w:rsidRPr="00E85AB3">
        <w:rPr>
          <w:b/>
          <w:sz w:val="22"/>
          <w:szCs w:val="22"/>
        </w:rPr>
        <w:t xml:space="preserve">А15. </w:t>
      </w:r>
      <w:r w:rsidRPr="00E85AB3">
        <w:rPr>
          <w:sz w:val="22"/>
          <w:szCs w:val="22"/>
        </w:rPr>
        <w:t>Причиной неравномерности распределения температуры по земной поверхности является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 xml:space="preserve">1) удаленность от Солнца 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 xml:space="preserve">3) вращение вокруг Солнца </w:t>
      </w:r>
    </w:p>
    <w:p w:rsidR="009463BD" w:rsidRPr="00E85AB3" w:rsidRDefault="009463BD" w:rsidP="009463BD">
      <w:pPr>
        <w:pStyle w:val="a3"/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 xml:space="preserve">2) шарообразность Земли 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4) внутренним строением Земли</w:t>
      </w:r>
    </w:p>
    <w:p w:rsidR="009463BD" w:rsidRPr="00E85AB3" w:rsidRDefault="009463BD" w:rsidP="009463BD">
      <w:pPr>
        <w:shd w:val="clear" w:color="auto" w:fill="FFFFFF"/>
        <w:spacing w:line="276" w:lineRule="auto"/>
        <w:ind w:left="20"/>
        <w:rPr>
          <w:b/>
          <w:i/>
          <w:sz w:val="22"/>
          <w:szCs w:val="22"/>
        </w:rPr>
      </w:pPr>
      <w:r w:rsidRPr="00E85AB3">
        <w:rPr>
          <w:b/>
          <w:sz w:val="22"/>
          <w:szCs w:val="22"/>
        </w:rPr>
        <w:t xml:space="preserve">А16. </w:t>
      </w:r>
      <w:r w:rsidRPr="00E85AB3">
        <w:rPr>
          <w:sz w:val="22"/>
          <w:szCs w:val="22"/>
        </w:rPr>
        <w:t>Наука о горных породах и минералах</w:t>
      </w:r>
      <w:r w:rsidRPr="00E85AB3">
        <w:rPr>
          <w:b/>
          <w:i/>
          <w:sz w:val="22"/>
          <w:szCs w:val="22"/>
        </w:rPr>
        <w:t xml:space="preserve"> </w:t>
      </w:r>
    </w:p>
    <w:p w:rsidR="009463BD" w:rsidRPr="00E85AB3" w:rsidRDefault="009463BD" w:rsidP="009463BD">
      <w:pPr>
        <w:shd w:val="clear" w:color="auto" w:fill="FFFFFF"/>
        <w:spacing w:line="276" w:lineRule="auto"/>
        <w:ind w:left="20"/>
        <w:rPr>
          <w:sz w:val="22"/>
          <w:szCs w:val="22"/>
        </w:rPr>
      </w:pPr>
      <w:r w:rsidRPr="00E85AB3">
        <w:rPr>
          <w:sz w:val="22"/>
          <w:szCs w:val="22"/>
        </w:rPr>
        <w:t>1) картография                2) география                    3) топография                    4) геология</w:t>
      </w:r>
    </w:p>
    <w:p w:rsidR="00E85AB3" w:rsidRDefault="00E85AB3" w:rsidP="00E85AB3">
      <w:pPr>
        <w:shd w:val="clear" w:color="auto" w:fill="FFFFFF"/>
        <w:spacing w:line="276" w:lineRule="auto"/>
        <w:rPr>
          <w:b/>
          <w:i/>
          <w:sz w:val="22"/>
          <w:szCs w:val="22"/>
        </w:rPr>
      </w:pPr>
    </w:p>
    <w:p w:rsidR="009463BD" w:rsidRPr="00E85AB3" w:rsidRDefault="009463BD" w:rsidP="00E85AB3">
      <w:pPr>
        <w:shd w:val="clear" w:color="auto" w:fill="FFFFFF"/>
        <w:spacing w:line="276" w:lineRule="auto"/>
        <w:rPr>
          <w:b/>
          <w:i/>
        </w:rPr>
      </w:pPr>
      <w:r w:rsidRPr="00E85AB3">
        <w:rPr>
          <w:b/>
          <w:i/>
        </w:rPr>
        <w:t>Задания уровня</w:t>
      </w:r>
      <w:proofErr w:type="gramStart"/>
      <w:r w:rsidRPr="00E85AB3">
        <w:rPr>
          <w:b/>
          <w:i/>
        </w:rPr>
        <w:t xml:space="preserve">  В</w:t>
      </w:r>
      <w:proofErr w:type="gramEnd"/>
      <w:r w:rsidRPr="00E85AB3">
        <w:rPr>
          <w:b/>
          <w:i/>
        </w:rPr>
        <w:t xml:space="preserve">   </w:t>
      </w:r>
      <w:r w:rsidRPr="00E85AB3">
        <w:rPr>
          <w:b/>
          <w:bCs/>
        </w:rPr>
        <w:t>Установите соответствие между содержанием первого и второго столбцов.</w:t>
      </w:r>
    </w:p>
    <w:p w:rsidR="009463BD" w:rsidRPr="00E85AB3" w:rsidRDefault="009463BD" w:rsidP="009463BD">
      <w:pPr>
        <w:shd w:val="clear" w:color="auto" w:fill="FFFFFF"/>
        <w:spacing w:line="276" w:lineRule="auto"/>
        <w:rPr>
          <w:sz w:val="22"/>
          <w:szCs w:val="22"/>
        </w:rPr>
      </w:pPr>
      <w:r w:rsidRPr="00E85AB3">
        <w:rPr>
          <w:b/>
          <w:sz w:val="22"/>
          <w:szCs w:val="22"/>
        </w:rPr>
        <w:t>В</w:t>
      </w:r>
      <w:proofErr w:type="gramStart"/>
      <w:r w:rsidRPr="00E85AB3">
        <w:rPr>
          <w:b/>
          <w:sz w:val="22"/>
          <w:szCs w:val="22"/>
        </w:rPr>
        <w:t>1</w:t>
      </w:r>
      <w:proofErr w:type="gramEnd"/>
      <w:r w:rsidRPr="00E85AB3">
        <w:rPr>
          <w:b/>
          <w:sz w:val="22"/>
          <w:szCs w:val="22"/>
        </w:rPr>
        <w:t>.</w:t>
      </w:r>
      <w:r w:rsidRPr="00E85AB3">
        <w:rPr>
          <w:sz w:val="22"/>
          <w:szCs w:val="22"/>
        </w:rPr>
        <w:t xml:space="preserve"> Установите соответствие «цвет послойной окраски - абсолютная высота, которой он соответствует»</w:t>
      </w:r>
    </w:p>
    <w:p w:rsidR="009463BD" w:rsidRPr="00E85AB3" w:rsidRDefault="009463BD" w:rsidP="009463BD">
      <w:pPr>
        <w:shd w:val="clear" w:color="auto" w:fill="FFFFFF"/>
        <w:tabs>
          <w:tab w:val="left" w:pos="281"/>
        </w:tabs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 xml:space="preserve">1) зеленый 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А) свыше 5000 м</w:t>
      </w:r>
    </w:p>
    <w:p w:rsidR="009463BD" w:rsidRPr="00E85AB3" w:rsidRDefault="009463BD" w:rsidP="009463BD">
      <w:pPr>
        <w:shd w:val="clear" w:color="auto" w:fill="FFFFFF"/>
        <w:tabs>
          <w:tab w:val="left" w:pos="281"/>
        </w:tabs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 xml:space="preserve">2) желтый 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Б) от 200 до 500 м</w:t>
      </w:r>
    </w:p>
    <w:p w:rsidR="009463BD" w:rsidRPr="00E85AB3" w:rsidRDefault="009463BD" w:rsidP="009463BD">
      <w:pPr>
        <w:shd w:val="clear" w:color="auto" w:fill="FFFFFF"/>
        <w:tabs>
          <w:tab w:val="left" w:pos="274"/>
        </w:tabs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 xml:space="preserve">3) оранжевый 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В) от 0 до 200 м</w:t>
      </w:r>
    </w:p>
    <w:p w:rsidR="009463BD" w:rsidRPr="00E85AB3" w:rsidRDefault="009463BD" w:rsidP="009463BD">
      <w:pPr>
        <w:shd w:val="clear" w:color="auto" w:fill="FFFFFF"/>
        <w:tabs>
          <w:tab w:val="left" w:pos="349"/>
        </w:tabs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 xml:space="preserve">4) коричневый 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Г) от 2000 до 3000 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7"/>
        <w:gridCol w:w="2638"/>
        <w:gridCol w:w="2638"/>
        <w:gridCol w:w="2638"/>
      </w:tblGrid>
      <w:tr w:rsidR="009463BD" w:rsidRPr="00E85AB3" w:rsidTr="00625DD3">
        <w:tc>
          <w:tcPr>
            <w:tcW w:w="2637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4</w:t>
            </w:r>
          </w:p>
        </w:tc>
      </w:tr>
      <w:tr w:rsidR="009463BD" w:rsidRPr="00E85AB3" w:rsidTr="00625DD3">
        <w:tc>
          <w:tcPr>
            <w:tcW w:w="2637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</w:pP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</w:pP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</w:pP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</w:pPr>
          </w:p>
        </w:tc>
      </w:tr>
    </w:tbl>
    <w:p w:rsidR="00E85AB3" w:rsidRDefault="00E85AB3" w:rsidP="00E85AB3">
      <w:pPr>
        <w:shd w:val="clear" w:color="auto" w:fill="FFFFFF"/>
        <w:spacing w:line="276" w:lineRule="auto"/>
        <w:rPr>
          <w:b/>
          <w:sz w:val="22"/>
          <w:szCs w:val="22"/>
        </w:rPr>
      </w:pPr>
    </w:p>
    <w:p w:rsidR="009463BD" w:rsidRPr="00E85AB3" w:rsidRDefault="009463BD" w:rsidP="00E85AB3">
      <w:pPr>
        <w:shd w:val="clear" w:color="auto" w:fill="FFFFFF"/>
        <w:spacing w:line="276" w:lineRule="auto"/>
        <w:rPr>
          <w:sz w:val="22"/>
          <w:szCs w:val="22"/>
        </w:rPr>
      </w:pPr>
      <w:r w:rsidRPr="00E85AB3">
        <w:rPr>
          <w:b/>
          <w:sz w:val="22"/>
          <w:szCs w:val="22"/>
        </w:rPr>
        <w:t>В</w:t>
      </w:r>
      <w:proofErr w:type="gramStart"/>
      <w:r w:rsidRPr="00E85AB3">
        <w:rPr>
          <w:b/>
          <w:sz w:val="22"/>
          <w:szCs w:val="22"/>
        </w:rPr>
        <w:t>2</w:t>
      </w:r>
      <w:proofErr w:type="gramEnd"/>
      <w:r w:rsidRPr="00E85AB3">
        <w:rPr>
          <w:b/>
          <w:sz w:val="22"/>
          <w:szCs w:val="22"/>
        </w:rPr>
        <w:t>.</w:t>
      </w:r>
      <w:r w:rsidRPr="00E85AB3">
        <w:rPr>
          <w:sz w:val="22"/>
          <w:szCs w:val="22"/>
        </w:rPr>
        <w:t xml:space="preserve"> Установите соответствие «географический объект - его геогра</w:t>
      </w:r>
      <w:r w:rsidRPr="00E85AB3">
        <w:rPr>
          <w:sz w:val="22"/>
          <w:szCs w:val="22"/>
        </w:rPr>
        <w:softHyphen/>
        <w:t>фические координаты»</w:t>
      </w:r>
    </w:p>
    <w:p w:rsidR="009463BD" w:rsidRPr="00E85AB3" w:rsidRDefault="009463BD" w:rsidP="009463BD">
      <w:pPr>
        <w:numPr>
          <w:ilvl w:val="3"/>
          <w:numId w:val="1"/>
        </w:numPr>
        <w:shd w:val="clear" w:color="auto" w:fill="FFFFFF"/>
        <w:tabs>
          <w:tab w:val="left" w:pos="0"/>
          <w:tab w:val="left" w:pos="284"/>
          <w:tab w:val="left" w:pos="3375"/>
        </w:tabs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город Мехико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>А) 77</w:t>
      </w:r>
      <w:r w:rsidRPr="00E85AB3">
        <w:rPr>
          <w:sz w:val="22"/>
          <w:szCs w:val="22"/>
          <w:vertAlign w:val="superscript"/>
        </w:rPr>
        <w:t>0</w:t>
      </w:r>
      <w:r w:rsidRPr="00E85AB3">
        <w:rPr>
          <w:sz w:val="22"/>
          <w:szCs w:val="22"/>
        </w:rPr>
        <w:t xml:space="preserve">ю. </w:t>
      </w:r>
      <w:proofErr w:type="spellStart"/>
      <w:r w:rsidRPr="00E85AB3">
        <w:rPr>
          <w:sz w:val="22"/>
          <w:szCs w:val="22"/>
        </w:rPr>
        <w:t>ш</w:t>
      </w:r>
      <w:proofErr w:type="spellEnd"/>
      <w:r w:rsidRPr="00E85AB3">
        <w:rPr>
          <w:sz w:val="22"/>
          <w:szCs w:val="22"/>
        </w:rPr>
        <w:t>., 169</w:t>
      </w:r>
      <w:r w:rsidRPr="00E85AB3">
        <w:rPr>
          <w:sz w:val="22"/>
          <w:szCs w:val="22"/>
          <w:vertAlign w:val="superscript"/>
        </w:rPr>
        <w:t>0</w:t>
      </w:r>
      <w:r w:rsidRPr="00E85AB3">
        <w:rPr>
          <w:sz w:val="22"/>
          <w:szCs w:val="22"/>
        </w:rPr>
        <w:t>в. д.</w:t>
      </w:r>
    </w:p>
    <w:p w:rsidR="009463BD" w:rsidRPr="00E85AB3" w:rsidRDefault="009463BD" w:rsidP="009463BD">
      <w:pPr>
        <w:numPr>
          <w:ilvl w:val="3"/>
          <w:numId w:val="1"/>
        </w:numPr>
        <w:shd w:val="clear" w:color="auto" w:fill="FFFFFF"/>
        <w:tabs>
          <w:tab w:val="left" w:pos="0"/>
          <w:tab w:val="left" w:pos="284"/>
          <w:tab w:val="left" w:pos="3400"/>
        </w:tabs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устье реки Конго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 xml:space="preserve">Б) 28° с. </w:t>
      </w:r>
      <w:proofErr w:type="spellStart"/>
      <w:r w:rsidRPr="00E85AB3">
        <w:rPr>
          <w:sz w:val="22"/>
          <w:szCs w:val="22"/>
        </w:rPr>
        <w:t>ш</w:t>
      </w:r>
      <w:proofErr w:type="spellEnd"/>
      <w:r w:rsidRPr="00E85AB3">
        <w:rPr>
          <w:sz w:val="22"/>
          <w:szCs w:val="22"/>
        </w:rPr>
        <w:t>., 87° в. д.</w:t>
      </w:r>
    </w:p>
    <w:p w:rsidR="009463BD" w:rsidRPr="00E85AB3" w:rsidRDefault="009463BD" w:rsidP="009463BD">
      <w:pPr>
        <w:numPr>
          <w:ilvl w:val="3"/>
          <w:numId w:val="1"/>
        </w:numPr>
        <w:shd w:val="clear" w:color="auto" w:fill="FFFFFF"/>
        <w:tabs>
          <w:tab w:val="left" w:pos="0"/>
          <w:tab w:val="left" w:pos="284"/>
          <w:tab w:val="left" w:pos="3396"/>
        </w:tabs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гора Джомолунгма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 xml:space="preserve">В) 5° </w:t>
      </w:r>
      <w:proofErr w:type="spellStart"/>
      <w:r w:rsidRPr="00E85AB3">
        <w:rPr>
          <w:sz w:val="22"/>
          <w:szCs w:val="22"/>
        </w:rPr>
        <w:t>ю</w:t>
      </w:r>
      <w:proofErr w:type="spellEnd"/>
      <w:r w:rsidRPr="00E85AB3">
        <w:rPr>
          <w:sz w:val="22"/>
          <w:szCs w:val="22"/>
        </w:rPr>
        <w:t xml:space="preserve">. </w:t>
      </w:r>
      <w:proofErr w:type="spellStart"/>
      <w:r w:rsidRPr="00E85AB3">
        <w:rPr>
          <w:sz w:val="22"/>
          <w:szCs w:val="22"/>
        </w:rPr>
        <w:t>ш</w:t>
      </w:r>
      <w:proofErr w:type="spellEnd"/>
      <w:r w:rsidRPr="00E85AB3">
        <w:rPr>
          <w:sz w:val="22"/>
          <w:szCs w:val="22"/>
        </w:rPr>
        <w:t>., 12° в. д.</w:t>
      </w:r>
    </w:p>
    <w:p w:rsidR="009463BD" w:rsidRPr="00E85AB3" w:rsidRDefault="009463BD" w:rsidP="009463BD">
      <w:pPr>
        <w:numPr>
          <w:ilvl w:val="3"/>
          <w:numId w:val="1"/>
        </w:numPr>
        <w:shd w:val="clear" w:color="auto" w:fill="FFFFFF"/>
        <w:tabs>
          <w:tab w:val="left" w:pos="0"/>
          <w:tab w:val="left" w:pos="284"/>
          <w:tab w:val="left" w:pos="3400"/>
        </w:tabs>
        <w:spacing w:line="276" w:lineRule="auto"/>
        <w:ind w:right="980"/>
        <w:rPr>
          <w:sz w:val="22"/>
          <w:szCs w:val="22"/>
        </w:rPr>
      </w:pPr>
      <w:proofErr w:type="spellStart"/>
      <w:r w:rsidRPr="00E85AB3">
        <w:rPr>
          <w:sz w:val="22"/>
          <w:szCs w:val="22"/>
        </w:rPr>
        <w:t>влк</w:t>
      </w:r>
      <w:proofErr w:type="spellEnd"/>
      <w:r w:rsidRPr="00E85AB3">
        <w:rPr>
          <w:sz w:val="22"/>
          <w:szCs w:val="22"/>
        </w:rPr>
        <w:t>. Эребус</w:t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</w:r>
      <w:r w:rsidRPr="00E85AB3">
        <w:rPr>
          <w:sz w:val="22"/>
          <w:szCs w:val="22"/>
        </w:rPr>
        <w:tab/>
        <w:t xml:space="preserve">Г) 19° с. </w:t>
      </w:r>
      <w:proofErr w:type="spellStart"/>
      <w:r w:rsidRPr="00E85AB3">
        <w:rPr>
          <w:sz w:val="22"/>
          <w:szCs w:val="22"/>
        </w:rPr>
        <w:t>ш</w:t>
      </w:r>
      <w:proofErr w:type="spellEnd"/>
      <w:r w:rsidRPr="00E85AB3">
        <w:rPr>
          <w:sz w:val="22"/>
          <w:szCs w:val="22"/>
        </w:rPr>
        <w:t xml:space="preserve">., 99° </w:t>
      </w:r>
      <w:proofErr w:type="spellStart"/>
      <w:r w:rsidRPr="00E85AB3">
        <w:rPr>
          <w:sz w:val="22"/>
          <w:szCs w:val="22"/>
        </w:rPr>
        <w:t>з</w:t>
      </w:r>
      <w:proofErr w:type="spellEnd"/>
      <w:r w:rsidRPr="00E85AB3">
        <w:rPr>
          <w:sz w:val="22"/>
          <w:szCs w:val="22"/>
        </w:rPr>
        <w:t xml:space="preserve">. 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7"/>
        <w:gridCol w:w="2638"/>
        <w:gridCol w:w="2638"/>
        <w:gridCol w:w="2638"/>
      </w:tblGrid>
      <w:tr w:rsidR="009463BD" w:rsidRPr="00E85AB3" w:rsidTr="00625DD3">
        <w:tc>
          <w:tcPr>
            <w:tcW w:w="2637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4</w:t>
            </w:r>
          </w:p>
        </w:tc>
      </w:tr>
      <w:tr w:rsidR="009463BD" w:rsidRPr="00E85AB3" w:rsidTr="00625DD3">
        <w:tc>
          <w:tcPr>
            <w:tcW w:w="2637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</w:pP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</w:pP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</w:pP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</w:pPr>
          </w:p>
        </w:tc>
      </w:tr>
    </w:tbl>
    <w:p w:rsidR="00E85AB3" w:rsidRDefault="00E85AB3" w:rsidP="009463BD">
      <w:pPr>
        <w:shd w:val="clear" w:color="auto" w:fill="FFFFFF"/>
        <w:tabs>
          <w:tab w:val="left" w:pos="284"/>
        </w:tabs>
        <w:spacing w:line="276" w:lineRule="auto"/>
        <w:ind w:right="120"/>
        <w:rPr>
          <w:b/>
          <w:sz w:val="22"/>
          <w:szCs w:val="22"/>
        </w:rPr>
      </w:pPr>
    </w:p>
    <w:p w:rsidR="009463BD" w:rsidRPr="00E85AB3" w:rsidRDefault="009463BD" w:rsidP="009463BD">
      <w:pPr>
        <w:shd w:val="clear" w:color="auto" w:fill="FFFFFF"/>
        <w:tabs>
          <w:tab w:val="left" w:pos="284"/>
        </w:tabs>
        <w:spacing w:line="276" w:lineRule="auto"/>
        <w:ind w:right="120"/>
        <w:rPr>
          <w:sz w:val="22"/>
          <w:szCs w:val="22"/>
        </w:rPr>
      </w:pPr>
      <w:r w:rsidRPr="00E85AB3">
        <w:rPr>
          <w:b/>
          <w:sz w:val="22"/>
          <w:szCs w:val="22"/>
        </w:rPr>
        <w:t>В3.</w:t>
      </w:r>
      <w:r w:rsidRPr="00E85AB3">
        <w:rPr>
          <w:sz w:val="22"/>
          <w:szCs w:val="22"/>
        </w:rPr>
        <w:t xml:space="preserve"> Установите соответствие «горы - материк, на котором они нахо</w:t>
      </w:r>
      <w:r w:rsidRPr="00E85AB3">
        <w:rPr>
          <w:sz w:val="22"/>
          <w:szCs w:val="22"/>
        </w:rPr>
        <w:softHyphen/>
        <w:t>дятся»</w:t>
      </w:r>
    </w:p>
    <w:p w:rsidR="009463BD" w:rsidRPr="00E85AB3" w:rsidRDefault="009463BD" w:rsidP="009463BD">
      <w:pPr>
        <w:numPr>
          <w:ilvl w:val="4"/>
          <w:numId w:val="1"/>
        </w:numPr>
        <w:shd w:val="clear" w:color="auto" w:fill="FFFFFF"/>
        <w:tabs>
          <w:tab w:val="left" w:pos="284"/>
          <w:tab w:val="left" w:pos="545"/>
          <w:tab w:val="left" w:pos="4095"/>
        </w:tabs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Гималаи</w:t>
      </w:r>
      <w:r w:rsidRPr="00E85AB3">
        <w:rPr>
          <w:sz w:val="22"/>
          <w:szCs w:val="22"/>
        </w:rPr>
        <w:tab/>
        <w:t>А) Австралия</w:t>
      </w:r>
    </w:p>
    <w:p w:rsidR="009463BD" w:rsidRPr="00E85AB3" w:rsidRDefault="009463BD" w:rsidP="009463BD">
      <w:pPr>
        <w:numPr>
          <w:ilvl w:val="4"/>
          <w:numId w:val="1"/>
        </w:numPr>
        <w:shd w:val="clear" w:color="auto" w:fill="FFFFFF"/>
        <w:tabs>
          <w:tab w:val="left" w:pos="284"/>
          <w:tab w:val="left" w:pos="563"/>
          <w:tab w:val="left" w:pos="4116"/>
        </w:tabs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Атлас</w:t>
      </w:r>
      <w:r w:rsidRPr="00E85AB3">
        <w:rPr>
          <w:sz w:val="22"/>
          <w:szCs w:val="22"/>
        </w:rPr>
        <w:tab/>
        <w:t>Б) Евразия</w:t>
      </w:r>
    </w:p>
    <w:p w:rsidR="009463BD" w:rsidRPr="00E85AB3" w:rsidRDefault="009463BD" w:rsidP="009463BD">
      <w:pPr>
        <w:numPr>
          <w:ilvl w:val="4"/>
          <w:numId w:val="1"/>
        </w:numPr>
        <w:shd w:val="clear" w:color="auto" w:fill="FFFFFF"/>
        <w:tabs>
          <w:tab w:val="left" w:pos="284"/>
          <w:tab w:val="left" w:pos="563"/>
          <w:tab w:val="left" w:pos="4113"/>
        </w:tabs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Кордильеры</w:t>
      </w:r>
      <w:r w:rsidRPr="00E85AB3">
        <w:rPr>
          <w:sz w:val="22"/>
          <w:szCs w:val="22"/>
        </w:rPr>
        <w:tab/>
        <w:t>В) Северная Америка</w:t>
      </w:r>
    </w:p>
    <w:p w:rsidR="009463BD" w:rsidRPr="00E85AB3" w:rsidRDefault="009463BD" w:rsidP="009463BD">
      <w:pPr>
        <w:numPr>
          <w:ilvl w:val="4"/>
          <w:numId w:val="1"/>
        </w:numPr>
        <w:shd w:val="clear" w:color="auto" w:fill="FFFFFF"/>
        <w:tabs>
          <w:tab w:val="left" w:pos="284"/>
          <w:tab w:val="left" w:pos="574"/>
          <w:tab w:val="left" w:pos="4120"/>
        </w:tabs>
        <w:spacing w:line="276" w:lineRule="auto"/>
        <w:rPr>
          <w:sz w:val="22"/>
          <w:szCs w:val="22"/>
        </w:rPr>
      </w:pPr>
      <w:r w:rsidRPr="00E85AB3">
        <w:rPr>
          <w:sz w:val="22"/>
          <w:szCs w:val="22"/>
        </w:rPr>
        <w:t>Большой Водораздельный хребет</w:t>
      </w:r>
      <w:r w:rsidRPr="00E85AB3">
        <w:rPr>
          <w:sz w:val="22"/>
          <w:szCs w:val="22"/>
        </w:rPr>
        <w:tab/>
        <w:t>Г) Африка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7"/>
        <w:gridCol w:w="2638"/>
        <w:gridCol w:w="2638"/>
        <w:gridCol w:w="2638"/>
      </w:tblGrid>
      <w:tr w:rsidR="009463BD" w:rsidRPr="00E85AB3" w:rsidTr="00625DD3">
        <w:tc>
          <w:tcPr>
            <w:tcW w:w="2637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4</w:t>
            </w:r>
          </w:p>
        </w:tc>
      </w:tr>
      <w:tr w:rsidR="009463BD" w:rsidRPr="00E85AB3" w:rsidTr="00625DD3">
        <w:tc>
          <w:tcPr>
            <w:tcW w:w="2637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</w:pP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</w:pP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</w:pPr>
          </w:p>
        </w:tc>
        <w:tc>
          <w:tcPr>
            <w:tcW w:w="2638" w:type="dxa"/>
            <w:shd w:val="clear" w:color="auto" w:fill="auto"/>
          </w:tcPr>
          <w:p w:rsidR="009463BD" w:rsidRPr="00E85AB3" w:rsidRDefault="009463BD" w:rsidP="00625DD3">
            <w:pPr>
              <w:tabs>
                <w:tab w:val="left" w:pos="349"/>
              </w:tabs>
              <w:spacing w:line="276" w:lineRule="auto"/>
            </w:pPr>
          </w:p>
        </w:tc>
      </w:tr>
    </w:tbl>
    <w:p w:rsidR="009463BD" w:rsidRPr="00E85AB3" w:rsidRDefault="009463BD" w:rsidP="009463BD">
      <w:pPr>
        <w:shd w:val="clear" w:color="auto" w:fill="FFFFFF"/>
        <w:tabs>
          <w:tab w:val="left" w:pos="284"/>
        </w:tabs>
        <w:spacing w:line="276" w:lineRule="auto"/>
        <w:rPr>
          <w:b/>
          <w:bCs/>
          <w:sz w:val="22"/>
          <w:szCs w:val="22"/>
        </w:rPr>
      </w:pPr>
    </w:p>
    <w:p w:rsidR="009463BD" w:rsidRPr="00E85AB3" w:rsidRDefault="009463BD" w:rsidP="009463BD">
      <w:pPr>
        <w:shd w:val="clear" w:color="auto" w:fill="FFFFFF"/>
        <w:spacing w:line="276" w:lineRule="auto"/>
        <w:ind w:right="40"/>
        <w:rPr>
          <w:b/>
          <w:bCs/>
          <w:sz w:val="22"/>
          <w:szCs w:val="22"/>
        </w:rPr>
      </w:pPr>
      <w:r w:rsidRPr="00E85AB3">
        <w:rPr>
          <w:b/>
          <w:bCs/>
          <w:sz w:val="22"/>
          <w:szCs w:val="22"/>
        </w:rPr>
        <w:t>Установите правильную последовательность.</w:t>
      </w:r>
    </w:p>
    <w:p w:rsidR="009463BD" w:rsidRPr="00E85AB3" w:rsidRDefault="009463BD" w:rsidP="009463BD">
      <w:pPr>
        <w:shd w:val="clear" w:color="auto" w:fill="FFFFFF"/>
        <w:spacing w:line="276" w:lineRule="auto"/>
        <w:ind w:left="340" w:hanging="340"/>
        <w:rPr>
          <w:sz w:val="22"/>
          <w:szCs w:val="22"/>
        </w:rPr>
      </w:pPr>
      <w:r w:rsidRPr="00E85AB3">
        <w:rPr>
          <w:b/>
          <w:sz w:val="22"/>
          <w:szCs w:val="22"/>
        </w:rPr>
        <w:t>В</w:t>
      </w:r>
      <w:proofErr w:type="gramStart"/>
      <w:r w:rsidRPr="00E85AB3">
        <w:rPr>
          <w:b/>
          <w:sz w:val="22"/>
          <w:szCs w:val="22"/>
        </w:rPr>
        <w:t>4</w:t>
      </w:r>
      <w:proofErr w:type="gramEnd"/>
      <w:r w:rsidRPr="00E85AB3">
        <w:rPr>
          <w:b/>
          <w:sz w:val="22"/>
          <w:szCs w:val="22"/>
        </w:rPr>
        <w:t>.</w:t>
      </w:r>
      <w:r w:rsidRPr="00E85AB3">
        <w:rPr>
          <w:sz w:val="22"/>
          <w:szCs w:val="22"/>
        </w:rPr>
        <w:t xml:space="preserve"> Установите правильную последовательность увеличения значения северной широты следующих географических объектов</w:t>
      </w:r>
    </w:p>
    <w:p w:rsidR="009463BD" w:rsidRPr="00E85AB3" w:rsidRDefault="009463BD" w:rsidP="009463BD">
      <w:pPr>
        <w:shd w:val="clear" w:color="auto" w:fill="FFFFFF"/>
        <w:tabs>
          <w:tab w:val="left" w:pos="653"/>
          <w:tab w:val="left" w:pos="714"/>
        </w:tabs>
        <w:spacing w:line="276" w:lineRule="auto"/>
        <w:ind w:right="4040"/>
        <w:rPr>
          <w:sz w:val="22"/>
          <w:szCs w:val="22"/>
        </w:rPr>
      </w:pPr>
      <w:r w:rsidRPr="00E85AB3">
        <w:rPr>
          <w:sz w:val="22"/>
          <w:szCs w:val="22"/>
        </w:rPr>
        <w:t xml:space="preserve">А) остров Исландия </w:t>
      </w:r>
    </w:p>
    <w:p w:rsidR="009463BD" w:rsidRPr="00E85AB3" w:rsidRDefault="009463BD" w:rsidP="009463BD">
      <w:pPr>
        <w:shd w:val="clear" w:color="auto" w:fill="FFFFFF"/>
        <w:tabs>
          <w:tab w:val="left" w:pos="653"/>
          <w:tab w:val="left" w:pos="714"/>
        </w:tabs>
        <w:spacing w:line="276" w:lineRule="auto"/>
        <w:ind w:right="4040"/>
        <w:rPr>
          <w:sz w:val="22"/>
          <w:szCs w:val="22"/>
        </w:rPr>
      </w:pPr>
      <w:r w:rsidRPr="00E85AB3">
        <w:rPr>
          <w:sz w:val="22"/>
          <w:szCs w:val="22"/>
        </w:rPr>
        <w:t>Б) Балтийское море</w:t>
      </w:r>
    </w:p>
    <w:p w:rsidR="009463BD" w:rsidRPr="00E85AB3" w:rsidRDefault="009463BD" w:rsidP="009463BD">
      <w:pPr>
        <w:shd w:val="clear" w:color="auto" w:fill="FFFFFF"/>
        <w:tabs>
          <w:tab w:val="left" w:pos="653"/>
          <w:tab w:val="left" w:pos="711"/>
        </w:tabs>
        <w:spacing w:line="276" w:lineRule="auto"/>
        <w:ind w:right="4040"/>
        <w:rPr>
          <w:sz w:val="22"/>
          <w:szCs w:val="22"/>
        </w:rPr>
      </w:pPr>
      <w:r w:rsidRPr="00E85AB3">
        <w:rPr>
          <w:sz w:val="22"/>
          <w:szCs w:val="22"/>
        </w:rPr>
        <w:t xml:space="preserve">В) устье реки Ганг </w:t>
      </w:r>
    </w:p>
    <w:p w:rsidR="009463BD" w:rsidRPr="00E85AB3" w:rsidRDefault="009463BD" w:rsidP="009463BD">
      <w:pPr>
        <w:shd w:val="clear" w:color="auto" w:fill="FFFFFF"/>
        <w:tabs>
          <w:tab w:val="left" w:pos="653"/>
          <w:tab w:val="left" w:pos="711"/>
        </w:tabs>
        <w:spacing w:line="276" w:lineRule="auto"/>
        <w:ind w:right="4040"/>
        <w:rPr>
          <w:sz w:val="22"/>
          <w:szCs w:val="22"/>
        </w:rPr>
      </w:pPr>
      <w:r w:rsidRPr="00E85AB3">
        <w:rPr>
          <w:sz w:val="22"/>
          <w:szCs w:val="22"/>
        </w:rPr>
        <w:t>Г) Японские острова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  <w:gridCol w:w="2583"/>
        <w:gridCol w:w="2587"/>
        <w:gridCol w:w="2594"/>
      </w:tblGrid>
      <w:tr w:rsidR="009463BD" w:rsidRPr="00E85AB3" w:rsidTr="00625DD3">
        <w:trPr>
          <w:trHeight w:val="298"/>
        </w:trPr>
        <w:tc>
          <w:tcPr>
            <w:tcW w:w="2583" w:type="dxa"/>
          </w:tcPr>
          <w:p w:rsidR="009463BD" w:rsidRPr="00E85AB3" w:rsidRDefault="009463BD" w:rsidP="00625DD3">
            <w:pPr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1</w:t>
            </w:r>
          </w:p>
        </w:tc>
        <w:tc>
          <w:tcPr>
            <w:tcW w:w="2583" w:type="dxa"/>
          </w:tcPr>
          <w:p w:rsidR="009463BD" w:rsidRPr="00E85AB3" w:rsidRDefault="009463BD" w:rsidP="00625DD3">
            <w:pPr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2</w:t>
            </w:r>
          </w:p>
        </w:tc>
        <w:tc>
          <w:tcPr>
            <w:tcW w:w="2587" w:type="dxa"/>
          </w:tcPr>
          <w:p w:rsidR="009463BD" w:rsidRPr="00E85AB3" w:rsidRDefault="009463BD" w:rsidP="00625DD3">
            <w:pPr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3</w:t>
            </w:r>
          </w:p>
        </w:tc>
        <w:tc>
          <w:tcPr>
            <w:tcW w:w="2594" w:type="dxa"/>
          </w:tcPr>
          <w:p w:rsidR="009463BD" w:rsidRPr="00E85AB3" w:rsidRDefault="009463BD" w:rsidP="00625DD3">
            <w:pPr>
              <w:spacing w:line="276" w:lineRule="auto"/>
              <w:jc w:val="center"/>
            </w:pPr>
            <w:r w:rsidRPr="00E85AB3">
              <w:rPr>
                <w:sz w:val="22"/>
                <w:szCs w:val="22"/>
              </w:rPr>
              <w:t>4</w:t>
            </w:r>
          </w:p>
        </w:tc>
      </w:tr>
      <w:tr w:rsidR="009463BD" w:rsidRPr="00E85AB3" w:rsidTr="00625DD3">
        <w:trPr>
          <w:trHeight w:val="298"/>
        </w:trPr>
        <w:tc>
          <w:tcPr>
            <w:tcW w:w="2583" w:type="dxa"/>
          </w:tcPr>
          <w:p w:rsidR="009463BD" w:rsidRPr="00E85AB3" w:rsidRDefault="009463BD" w:rsidP="00625DD3">
            <w:pPr>
              <w:spacing w:line="276" w:lineRule="auto"/>
            </w:pPr>
          </w:p>
        </w:tc>
        <w:tc>
          <w:tcPr>
            <w:tcW w:w="2583" w:type="dxa"/>
          </w:tcPr>
          <w:p w:rsidR="009463BD" w:rsidRPr="00E85AB3" w:rsidRDefault="009463BD" w:rsidP="00625DD3">
            <w:pPr>
              <w:spacing w:line="276" w:lineRule="auto"/>
            </w:pPr>
          </w:p>
        </w:tc>
        <w:tc>
          <w:tcPr>
            <w:tcW w:w="2587" w:type="dxa"/>
          </w:tcPr>
          <w:p w:rsidR="009463BD" w:rsidRPr="00E85AB3" w:rsidRDefault="009463BD" w:rsidP="00625DD3">
            <w:pPr>
              <w:spacing w:line="276" w:lineRule="auto"/>
            </w:pPr>
          </w:p>
        </w:tc>
        <w:tc>
          <w:tcPr>
            <w:tcW w:w="2594" w:type="dxa"/>
          </w:tcPr>
          <w:p w:rsidR="009463BD" w:rsidRPr="00E85AB3" w:rsidRDefault="009463BD" w:rsidP="00625DD3">
            <w:pPr>
              <w:spacing w:line="276" w:lineRule="auto"/>
            </w:pPr>
          </w:p>
        </w:tc>
      </w:tr>
    </w:tbl>
    <w:p w:rsidR="00E85AB3" w:rsidRPr="00E85AB3" w:rsidRDefault="00E85AB3" w:rsidP="00E85AB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E85AB3" w:rsidRPr="00E85AB3" w:rsidRDefault="00E85AB3" w:rsidP="00E85AB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E85AB3" w:rsidRPr="00E85AB3" w:rsidRDefault="00E85AB3" w:rsidP="00E85AB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E85AB3" w:rsidRPr="00E85AB3" w:rsidRDefault="00E85AB3" w:rsidP="00E85AB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E85AB3" w:rsidRPr="00E85AB3" w:rsidRDefault="00E85AB3" w:rsidP="00E85AB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E85AB3" w:rsidRPr="00E85AB3" w:rsidRDefault="00E85AB3" w:rsidP="00E85AB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9463BD" w:rsidRDefault="009463BD" w:rsidP="009463BD">
      <w:pPr>
        <w:rPr>
          <w:sz w:val="22"/>
          <w:szCs w:val="22"/>
        </w:rPr>
      </w:pPr>
    </w:p>
    <w:p w:rsidR="00DF4FBB" w:rsidRDefault="00DF4FBB" w:rsidP="009463BD">
      <w:pPr>
        <w:rPr>
          <w:sz w:val="22"/>
          <w:szCs w:val="22"/>
        </w:rPr>
      </w:pPr>
    </w:p>
    <w:p w:rsidR="00DF4FBB" w:rsidRDefault="00DF4FBB" w:rsidP="009463BD">
      <w:pPr>
        <w:rPr>
          <w:sz w:val="22"/>
          <w:szCs w:val="22"/>
        </w:rPr>
      </w:pPr>
    </w:p>
    <w:p w:rsidR="00DF4FBB" w:rsidRPr="00E85AB3" w:rsidRDefault="00DF4FBB" w:rsidP="00DF4FBB">
      <w:p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E808D8">
        <w:rPr>
          <w:b/>
          <w:i/>
          <w:sz w:val="28"/>
          <w:szCs w:val="28"/>
        </w:rPr>
        <w:lastRenderedPageBreak/>
        <w:t>Задания уровня</w:t>
      </w:r>
      <w:proofErr w:type="gramStart"/>
      <w:r w:rsidRPr="00E808D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С</w:t>
      </w:r>
      <w:proofErr w:type="gramEnd"/>
      <w:r>
        <w:rPr>
          <w:b/>
          <w:i/>
          <w:sz w:val="28"/>
          <w:szCs w:val="28"/>
        </w:rPr>
        <w:t xml:space="preserve">  </w:t>
      </w:r>
      <w:r>
        <w:rPr>
          <w:b/>
        </w:rPr>
        <w:t>Ответьте на вопрос.</w:t>
      </w:r>
    </w:p>
    <w:p w:rsidR="00DF4FBB" w:rsidRPr="00E85AB3" w:rsidRDefault="00DF4FBB" w:rsidP="00DF4FBB">
      <w:pPr>
        <w:pStyle w:val="a3"/>
        <w:spacing w:line="276" w:lineRule="auto"/>
        <w:rPr>
          <w:sz w:val="22"/>
          <w:szCs w:val="22"/>
        </w:rPr>
      </w:pPr>
      <w:r w:rsidRPr="00E85AB3">
        <w:rPr>
          <w:b/>
          <w:sz w:val="22"/>
          <w:szCs w:val="22"/>
        </w:rPr>
        <w:t>С</w:t>
      </w:r>
      <w:proofErr w:type="gramStart"/>
      <w:r w:rsidRPr="00E85AB3">
        <w:rPr>
          <w:b/>
          <w:sz w:val="22"/>
          <w:szCs w:val="22"/>
        </w:rPr>
        <w:t>1</w:t>
      </w:r>
      <w:proofErr w:type="gramEnd"/>
      <w:r w:rsidRPr="00E85AB3">
        <w:rPr>
          <w:b/>
          <w:sz w:val="22"/>
          <w:szCs w:val="22"/>
        </w:rPr>
        <w:t xml:space="preserve">. </w:t>
      </w:r>
      <w:r w:rsidRPr="00E85AB3">
        <w:rPr>
          <w:sz w:val="22"/>
          <w:szCs w:val="22"/>
        </w:rPr>
        <w:t>Что такое землетрясение? Каковы причины его возникновения?</w:t>
      </w: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37" w:lineRule="auto"/>
        <w:ind w:right="7708"/>
        <w:rPr>
          <w:sz w:val="22"/>
          <w:szCs w:val="22"/>
        </w:rPr>
      </w:pPr>
      <w:r w:rsidRPr="00E85AB3">
        <w:rPr>
          <w:b/>
          <w:bCs/>
          <w:i/>
          <w:iCs/>
          <w:sz w:val="22"/>
          <w:szCs w:val="22"/>
        </w:rPr>
        <w:t>С.2 Прак</w:t>
      </w:r>
      <w:r w:rsidRPr="00E85AB3">
        <w:rPr>
          <w:b/>
          <w:bCs/>
          <w:i/>
          <w:iCs/>
          <w:spacing w:val="1"/>
          <w:sz w:val="22"/>
          <w:szCs w:val="22"/>
        </w:rPr>
        <w:t>т</w:t>
      </w:r>
      <w:r w:rsidRPr="00E85AB3">
        <w:rPr>
          <w:b/>
          <w:bCs/>
          <w:i/>
          <w:iCs/>
          <w:spacing w:val="1"/>
          <w:w w:val="99"/>
          <w:sz w:val="22"/>
          <w:szCs w:val="22"/>
        </w:rPr>
        <w:t>и</w:t>
      </w:r>
      <w:r w:rsidRPr="00E85AB3">
        <w:rPr>
          <w:b/>
          <w:bCs/>
          <w:i/>
          <w:iCs/>
          <w:sz w:val="22"/>
          <w:szCs w:val="22"/>
        </w:rPr>
        <w:t>ч</w:t>
      </w:r>
      <w:r w:rsidRPr="00E85AB3">
        <w:rPr>
          <w:b/>
          <w:bCs/>
          <w:i/>
          <w:iCs/>
          <w:spacing w:val="-1"/>
          <w:sz w:val="22"/>
          <w:szCs w:val="22"/>
        </w:rPr>
        <w:t>ес</w:t>
      </w:r>
      <w:r w:rsidRPr="00E85AB3">
        <w:rPr>
          <w:b/>
          <w:bCs/>
          <w:i/>
          <w:iCs/>
          <w:sz w:val="22"/>
          <w:szCs w:val="22"/>
        </w:rPr>
        <w:t>ка</w:t>
      </w:r>
      <w:r w:rsidRPr="00E85AB3">
        <w:rPr>
          <w:b/>
          <w:bCs/>
          <w:i/>
          <w:iCs/>
          <w:w w:val="99"/>
          <w:sz w:val="22"/>
          <w:szCs w:val="22"/>
        </w:rPr>
        <w:t>я</w:t>
      </w:r>
      <w:r w:rsidRPr="00E85AB3">
        <w:rPr>
          <w:sz w:val="22"/>
          <w:szCs w:val="22"/>
        </w:rPr>
        <w:t xml:space="preserve"> </w:t>
      </w:r>
      <w:r w:rsidRPr="00E85AB3">
        <w:rPr>
          <w:b/>
          <w:bCs/>
          <w:i/>
          <w:iCs/>
          <w:sz w:val="22"/>
          <w:szCs w:val="22"/>
        </w:rPr>
        <w:t>ра</w:t>
      </w:r>
      <w:r w:rsidRPr="00E85AB3">
        <w:rPr>
          <w:b/>
          <w:bCs/>
          <w:i/>
          <w:iCs/>
          <w:w w:val="99"/>
          <w:sz w:val="22"/>
          <w:szCs w:val="22"/>
        </w:rPr>
        <w:t>б</w:t>
      </w:r>
      <w:r w:rsidRPr="00E85AB3">
        <w:rPr>
          <w:b/>
          <w:bCs/>
          <w:i/>
          <w:iCs/>
          <w:spacing w:val="-1"/>
          <w:sz w:val="22"/>
          <w:szCs w:val="22"/>
        </w:rPr>
        <w:t>о</w:t>
      </w:r>
      <w:r w:rsidRPr="00E85AB3">
        <w:rPr>
          <w:b/>
          <w:bCs/>
          <w:i/>
          <w:iCs/>
          <w:spacing w:val="2"/>
          <w:sz w:val="22"/>
          <w:szCs w:val="22"/>
        </w:rPr>
        <w:t>т</w:t>
      </w:r>
      <w:r w:rsidRPr="00E85AB3">
        <w:rPr>
          <w:b/>
          <w:bCs/>
          <w:i/>
          <w:iCs/>
          <w:sz w:val="22"/>
          <w:szCs w:val="22"/>
        </w:rPr>
        <w:t>а</w:t>
      </w:r>
      <w:r w:rsidRPr="00E85AB3">
        <w:rPr>
          <w:sz w:val="22"/>
          <w:szCs w:val="22"/>
        </w:rPr>
        <w:t xml:space="preserve"> </w:t>
      </w:r>
    </w:p>
    <w:p w:rsidR="00DF4FBB" w:rsidRPr="00E85AB3" w:rsidRDefault="00DF4FBB" w:rsidP="00DF4FB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E85AB3">
        <w:rPr>
          <w:w w:val="99"/>
          <w:sz w:val="22"/>
          <w:szCs w:val="22"/>
        </w:rPr>
        <w:t>А</w:t>
      </w:r>
      <w:r w:rsidRPr="00E85AB3">
        <w:rPr>
          <w:sz w:val="22"/>
          <w:szCs w:val="22"/>
        </w:rPr>
        <w:t xml:space="preserve">. </w:t>
      </w:r>
      <w:r w:rsidRPr="00E85AB3">
        <w:rPr>
          <w:w w:val="99"/>
          <w:sz w:val="22"/>
          <w:szCs w:val="22"/>
        </w:rPr>
        <w:t>Оп</w:t>
      </w:r>
      <w:r w:rsidRPr="00E85AB3">
        <w:rPr>
          <w:sz w:val="22"/>
          <w:szCs w:val="22"/>
        </w:rPr>
        <w:t>ред</w:t>
      </w:r>
      <w:r w:rsidRPr="00E85AB3">
        <w:rPr>
          <w:spacing w:val="-1"/>
          <w:sz w:val="22"/>
          <w:szCs w:val="22"/>
        </w:rPr>
        <w:t>е</w:t>
      </w:r>
      <w:r w:rsidRPr="00E85AB3">
        <w:rPr>
          <w:w w:val="99"/>
          <w:sz w:val="22"/>
          <w:szCs w:val="22"/>
        </w:rPr>
        <w:t>лит</w:t>
      </w:r>
      <w:r w:rsidRPr="00E85AB3">
        <w:rPr>
          <w:sz w:val="22"/>
          <w:szCs w:val="22"/>
        </w:rPr>
        <w:t>е</w:t>
      </w:r>
      <w:r w:rsidRPr="00E85AB3">
        <w:rPr>
          <w:spacing w:val="1"/>
          <w:sz w:val="22"/>
          <w:szCs w:val="22"/>
        </w:rPr>
        <w:t xml:space="preserve"> </w:t>
      </w:r>
      <w:r w:rsidRPr="00E85AB3">
        <w:rPr>
          <w:spacing w:val="1"/>
          <w:w w:val="99"/>
          <w:sz w:val="22"/>
          <w:szCs w:val="22"/>
        </w:rPr>
        <w:t>н</w:t>
      </w:r>
      <w:r w:rsidRPr="00E85AB3">
        <w:rPr>
          <w:sz w:val="22"/>
          <w:szCs w:val="22"/>
        </w:rPr>
        <w:t xml:space="preserve">а </w:t>
      </w:r>
      <w:r w:rsidRPr="00E85AB3">
        <w:rPr>
          <w:w w:val="99"/>
          <w:sz w:val="22"/>
          <w:szCs w:val="22"/>
        </w:rPr>
        <w:t>пл</w:t>
      </w:r>
      <w:r w:rsidRPr="00E85AB3">
        <w:rPr>
          <w:sz w:val="22"/>
          <w:szCs w:val="22"/>
        </w:rPr>
        <w:t>а</w:t>
      </w:r>
      <w:r w:rsidRPr="00E85AB3">
        <w:rPr>
          <w:w w:val="99"/>
          <w:sz w:val="22"/>
          <w:szCs w:val="22"/>
        </w:rPr>
        <w:t>н</w:t>
      </w:r>
      <w:r w:rsidRPr="00E85AB3">
        <w:rPr>
          <w:sz w:val="22"/>
          <w:szCs w:val="22"/>
        </w:rPr>
        <w:t xml:space="preserve">е </w:t>
      </w:r>
      <w:r w:rsidRPr="00E85AB3">
        <w:rPr>
          <w:spacing w:val="-1"/>
          <w:sz w:val="22"/>
          <w:szCs w:val="22"/>
        </w:rPr>
        <w:t>м</w:t>
      </w:r>
      <w:r w:rsidRPr="00E85AB3">
        <w:rPr>
          <w:sz w:val="22"/>
          <w:szCs w:val="22"/>
        </w:rPr>
        <w:t>ес</w:t>
      </w:r>
      <w:r w:rsidRPr="00E85AB3">
        <w:rPr>
          <w:w w:val="99"/>
          <w:sz w:val="22"/>
          <w:szCs w:val="22"/>
        </w:rPr>
        <w:t>т</w:t>
      </w:r>
      <w:r w:rsidRPr="00E85AB3">
        <w:rPr>
          <w:spacing w:val="1"/>
          <w:w w:val="99"/>
          <w:sz w:val="22"/>
          <w:szCs w:val="22"/>
        </w:rPr>
        <w:t>н</w:t>
      </w:r>
      <w:r w:rsidRPr="00E85AB3">
        <w:rPr>
          <w:sz w:val="22"/>
          <w:szCs w:val="22"/>
        </w:rPr>
        <w:t>ос</w:t>
      </w:r>
      <w:r w:rsidRPr="00E85AB3">
        <w:rPr>
          <w:w w:val="99"/>
          <w:sz w:val="22"/>
          <w:szCs w:val="22"/>
        </w:rPr>
        <w:t>ти</w:t>
      </w:r>
      <w:r w:rsidRPr="00E85AB3">
        <w:rPr>
          <w:sz w:val="22"/>
          <w:szCs w:val="22"/>
        </w:rPr>
        <w:t xml:space="preserve"> ра</w:t>
      </w:r>
      <w:r w:rsidRPr="00E85AB3">
        <w:rPr>
          <w:spacing w:val="-1"/>
          <w:sz w:val="22"/>
          <w:szCs w:val="22"/>
        </w:rPr>
        <w:t>сс</w:t>
      </w:r>
      <w:r w:rsidRPr="00E85AB3">
        <w:rPr>
          <w:w w:val="99"/>
          <w:sz w:val="22"/>
          <w:szCs w:val="22"/>
        </w:rPr>
        <w:t>т</w:t>
      </w:r>
      <w:r w:rsidRPr="00E85AB3">
        <w:rPr>
          <w:sz w:val="22"/>
          <w:szCs w:val="22"/>
        </w:rPr>
        <w:t>оя</w:t>
      </w:r>
      <w:r w:rsidRPr="00E85AB3">
        <w:rPr>
          <w:spacing w:val="1"/>
          <w:w w:val="99"/>
          <w:sz w:val="22"/>
          <w:szCs w:val="22"/>
        </w:rPr>
        <w:t>ни</w:t>
      </w:r>
      <w:r w:rsidRPr="00E85AB3">
        <w:rPr>
          <w:sz w:val="22"/>
          <w:szCs w:val="22"/>
        </w:rPr>
        <w:t>е</w:t>
      </w:r>
      <w:r w:rsidRPr="00E85AB3">
        <w:rPr>
          <w:spacing w:val="2"/>
          <w:sz w:val="22"/>
          <w:szCs w:val="22"/>
        </w:rPr>
        <w:t xml:space="preserve"> </w:t>
      </w:r>
      <w:r w:rsidRPr="00E85AB3">
        <w:rPr>
          <w:spacing w:val="1"/>
          <w:w w:val="99"/>
          <w:sz w:val="22"/>
          <w:szCs w:val="22"/>
        </w:rPr>
        <w:t>п</w:t>
      </w:r>
      <w:r w:rsidRPr="00E85AB3">
        <w:rPr>
          <w:sz w:val="22"/>
          <w:szCs w:val="22"/>
        </w:rPr>
        <w:t xml:space="preserve">о </w:t>
      </w:r>
      <w:r w:rsidRPr="00E85AB3">
        <w:rPr>
          <w:spacing w:val="1"/>
          <w:w w:val="99"/>
          <w:sz w:val="22"/>
          <w:szCs w:val="22"/>
        </w:rPr>
        <w:t>п</w:t>
      </w:r>
      <w:r w:rsidRPr="00E85AB3">
        <w:rPr>
          <w:sz w:val="22"/>
          <w:szCs w:val="22"/>
        </w:rPr>
        <w:t>рямо</w:t>
      </w:r>
      <w:r w:rsidRPr="00E85AB3">
        <w:rPr>
          <w:w w:val="99"/>
          <w:sz w:val="22"/>
          <w:szCs w:val="22"/>
        </w:rPr>
        <w:t>й</w:t>
      </w:r>
      <w:r w:rsidRPr="00E85AB3">
        <w:rPr>
          <w:sz w:val="22"/>
          <w:szCs w:val="22"/>
        </w:rPr>
        <w:t xml:space="preserve"> о</w:t>
      </w:r>
      <w:r w:rsidRPr="00E85AB3">
        <w:rPr>
          <w:w w:val="99"/>
          <w:sz w:val="22"/>
          <w:szCs w:val="22"/>
        </w:rPr>
        <w:t>т</w:t>
      </w:r>
      <w:r w:rsidRPr="00E85AB3">
        <w:rPr>
          <w:spacing w:val="1"/>
          <w:sz w:val="22"/>
          <w:szCs w:val="22"/>
        </w:rPr>
        <w:t xml:space="preserve"> </w:t>
      </w:r>
      <w:r w:rsidRPr="00E85AB3">
        <w:rPr>
          <w:sz w:val="22"/>
          <w:szCs w:val="22"/>
        </w:rPr>
        <w:t>дома</w:t>
      </w:r>
      <w:r w:rsidRPr="00E85AB3">
        <w:rPr>
          <w:spacing w:val="-1"/>
          <w:sz w:val="22"/>
          <w:szCs w:val="22"/>
        </w:rPr>
        <w:t xml:space="preserve"> </w:t>
      </w:r>
      <w:r w:rsidRPr="00E85AB3">
        <w:rPr>
          <w:w w:val="99"/>
          <w:sz w:val="22"/>
          <w:szCs w:val="22"/>
        </w:rPr>
        <w:t>л</w:t>
      </w:r>
      <w:r w:rsidRPr="00E85AB3">
        <w:rPr>
          <w:sz w:val="22"/>
          <w:szCs w:val="22"/>
        </w:rPr>
        <w:t>ес</w:t>
      </w:r>
      <w:r w:rsidRPr="00E85AB3">
        <w:rPr>
          <w:spacing w:val="1"/>
          <w:w w:val="99"/>
          <w:sz w:val="22"/>
          <w:szCs w:val="22"/>
        </w:rPr>
        <w:t>ни</w:t>
      </w:r>
      <w:r w:rsidRPr="00E85AB3">
        <w:rPr>
          <w:sz w:val="22"/>
          <w:szCs w:val="22"/>
        </w:rPr>
        <w:t xml:space="preserve">ка до </w:t>
      </w:r>
      <w:r w:rsidRPr="00E85AB3">
        <w:rPr>
          <w:w w:val="99"/>
          <w:sz w:val="22"/>
          <w:szCs w:val="22"/>
        </w:rPr>
        <w:t>в</w:t>
      </w:r>
      <w:r w:rsidRPr="00E85AB3">
        <w:rPr>
          <w:spacing w:val="-1"/>
          <w:sz w:val="22"/>
          <w:szCs w:val="22"/>
        </w:rPr>
        <w:t>е</w:t>
      </w:r>
      <w:r w:rsidRPr="00E85AB3">
        <w:rPr>
          <w:sz w:val="22"/>
          <w:szCs w:val="22"/>
        </w:rPr>
        <w:t>р</w:t>
      </w:r>
      <w:r w:rsidRPr="00E85AB3">
        <w:rPr>
          <w:w w:val="99"/>
          <w:sz w:val="22"/>
          <w:szCs w:val="22"/>
        </w:rPr>
        <w:t>ши</w:t>
      </w:r>
      <w:r w:rsidRPr="00E85AB3">
        <w:rPr>
          <w:spacing w:val="1"/>
          <w:w w:val="99"/>
          <w:sz w:val="22"/>
          <w:szCs w:val="22"/>
        </w:rPr>
        <w:t>н</w:t>
      </w:r>
      <w:r w:rsidRPr="00E85AB3">
        <w:rPr>
          <w:sz w:val="22"/>
          <w:szCs w:val="22"/>
        </w:rPr>
        <w:t xml:space="preserve">ы 156,4 м. </w:t>
      </w:r>
      <w:r w:rsidRPr="00E85AB3">
        <w:rPr>
          <w:w w:val="99"/>
          <w:sz w:val="22"/>
          <w:szCs w:val="22"/>
        </w:rPr>
        <w:t>Отв</w:t>
      </w:r>
      <w:r w:rsidRPr="00E85AB3">
        <w:rPr>
          <w:spacing w:val="-1"/>
          <w:sz w:val="22"/>
          <w:szCs w:val="22"/>
        </w:rPr>
        <w:t>е</w:t>
      </w:r>
      <w:r w:rsidRPr="00E85AB3">
        <w:rPr>
          <w:w w:val="99"/>
          <w:sz w:val="22"/>
          <w:szCs w:val="22"/>
        </w:rPr>
        <w:t>т</w:t>
      </w:r>
      <w:r w:rsidRPr="00E85AB3">
        <w:rPr>
          <w:sz w:val="22"/>
          <w:szCs w:val="22"/>
        </w:rPr>
        <w:t xml:space="preserve"> да</w:t>
      </w:r>
      <w:r w:rsidRPr="00E85AB3">
        <w:rPr>
          <w:w w:val="99"/>
          <w:sz w:val="22"/>
          <w:szCs w:val="22"/>
        </w:rPr>
        <w:t>йт</w:t>
      </w:r>
      <w:r w:rsidRPr="00E85AB3">
        <w:rPr>
          <w:sz w:val="22"/>
          <w:szCs w:val="22"/>
        </w:rPr>
        <w:t xml:space="preserve">е </w:t>
      </w:r>
      <w:r w:rsidRPr="00E85AB3">
        <w:rPr>
          <w:w w:val="99"/>
          <w:sz w:val="22"/>
          <w:szCs w:val="22"/>
        </w:rPr>
        <w:t>в</w:t>
      </w:r>
      <w:r w:rsidRPr="00E85AB3">
        <w:rPr>
          <w:sz w:val="22"/>
          <w:szCs w:val="22"/>
        </w:rPr>
        <w:t xml:space="preserve"> </w:t>
      </w:r>
      <w:r w:rsidRPr="00E85AB3">
        <w:rPr>
          <w:spacing w:val="-1"/>
          <w:sz w:val="22"/>
          <w:szCs w:val="22"/>
        </w:rPr>
        <w:t>ме</w:t>
      </w:r>
      <w:r w:rsidRPr="00E85AB3">
        <w:rPr>
          <w:w w:val="99"/>
          <w:sz w:val="22"/>
          <w:szCs w:val="22"/>
        </w:rPr>
        <w:t>т</w:t>
      </w:r>
      <w:r w:rsidRPr="00E85AB3">
        <w:rPr>
          <w:sz w:val="22"/>
          <w:szCs w:val="22"/>
        </w:rPr>
        <w:t>ра</w:t>
      </w:r>
      <w:r w:rsidRPr="00E85AB3">
        <w:rPr>
          <w:spacing w:val="1"/>
          <w:sz w:val="22"/>
          <w:szCs w:val="22"/>
        </w:rPr>
        <w:t>х</w:t>
      </w:r>
      <w:r w:rsidRPr="00E85AB3">
        <w:rPr>
          <w:sz w:val="22"/>
          <w:szCs w:val="22"/>
        </w:rPr>
        <w:t>.</w:t>
      </w: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38" w:lineRule="auto"/>
        <w:ind w:right="-20"/>
        <w:rPr>
          <w:sz w:val="22"/>
          <w:szCs w:val="22"/>
        </w:rPr>
      </w:pPr>
      <w:r w:rsidRPr="00E85AB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476250</wp:posOffset>
            </wp:positionH>
            <wp:positionV relativeFrom="paragraph">
              <wp:posOffset>347980</wp:posOffset>
            </wp:positionV>
            <wp:extent cx="4400550" cy="358140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5AB3">
        <w:rPr>
          <w:w w:val="99"/>
          <w:sz w:val="22"/>
          <w:szCs w:val="22"/>
        </w:rPr>
        <w:t>Б</w:t>
      </w:r>
      <w:r w:rsidRPr="00E85AB3">
        <w:rPr>
          <w:sz w:val="22"/>
          <w:szCs w:val="22"/>
        </w:rPr>
        <w:t>.</w:t>
      </w:r>
      <w:r w:rsidRPr="00E85AB3">
        <w:rPr>
          <w:spacing w:val="63"/>
          <w:sz w:val="22"/>
          <w:szCs w:val="22"/>
        </w:rPr>
        <w:t xml:space="preserve"> </w:t>
      </w:r>
      <w:r w:rsidRPr="00E85AB3">
        <w:rPr>
          <w:w w:val="99"/>
          <w:sz w:val="22"/>
          <w:szCs w:val="22"/>
        </w:rPr>
        <w:t>О</w:t>
      </w:r>
      <w:r w:rsidRPr="00E85AB3">
        <w:rPr>
          <w:spacing w:val="1"/>
          <w:w w:val="99"/>
          <w:sz w:val="22"/>
          <w:szCs w:val="22"/>
        </w:rPr>
        <w:t>п</w:t>
      </w:r>
      <w:r w:rsidRPr="00E85AB3">
        <w:rPr>
          <w:sz w:val="22"/>
          <w:szCs w:val="22"/>
        </w:rPr>
        <w:t>ред</w:t>
      </w:r>
      <w:r w:rsidRPr="00E85AB3">
        <w:rPr>
          <w:spacing w:val="-1"/>
          <w:sz w:val="22"/>
          <w:szCs w:val="22"/>
        </w:rPr>
        <w:t>е</w:t>
      </w:r>
      <w:r w:rsidRPr="00E85AB3">
        <w:rPr>
          <w:w w:val="99"/>
          <w:sz w:val="22"/>
          <w:szCs w:val="22"/>
        </w:rPr>
        <w:t>ли</w:t>
      </w:r>
      <w:r w:rsidRPr="00E85AB3">
        <w:rPr>
          <w:spacing w:val="1"/>
          <w:w w:val="99"/>
          <w:sz w:val="22"/>
          <w:szCs w:val="22"/>
        </w:rPr>
        <w:t>т</w:t>
      </w:r>
      <w:r w:rsidRPr="00E85AB3">
        <w:rPr>
          <w:sz w:val="22"/>
          <w:szCs w:val="22"/>
        </w:rPr>
        <w:t>е</w:t>
      </w:r>
      <w:r w:rsidRPr="00E85AB3">
        <w:rPr>
          <w:spacing w:val="63"/>
          <w:sz w:val="22"/>
          <w:szCs w:val="22"/>
        </w:rPr>
        <w:t xml:space="preserve"> </w:t>
      </w:r>
      <w:r w:rsidRPr="00E85AB3">
        <w:rPr>
          <w:spacing w:val="1"/>
          <w:w w:val="99"/>
          <w:sz w:val="22"/>
          <w:szCs w:val="22"/>
        </w:rPr>
        <w:t>п</w:t>
      </w:r>
      <w:r w:rsidRPr="00E85AB3">
        <w:rPr>
          <w:sz w:val="22"/>
          <w:szCs w:val="22"/>
        </w:rPr>
        <w:t>о</w:t>
      </w:r>
      <w:r w:rsidRPr="00E85AB3">
        <w:rPr>
          <w:spacing w:val="65"/>
          <w:sz w:val="22"/>
          <w:szCs w:val="22"/>
        </w:rPr>
        <w:t xml:space="preserve"> </w:t>
      </w:r>
      <w:r w:rsidRPr="00E85AB3">
        <w:rPr>
          <w:sz w:val="22"/>
          <w:szCs w:val="22"/>
        </w:rPr>
        <w:t>ка</w:t>
      </w:r>
      <w:r w:rsidRPr="00E85AB3">
        <w:rPr>
          <w:spacing w:val="-2"/>
          <w:sz w:val="22"/>
          <w:szCs w:val="22"/>
        </w:rPr>
        <w:t>р</w:t>
      </w:r>
      <w:r w:rsidRPr="00E85AB3">
        <w:rPr>
          <w:w w:val="99"/>
          <w:sz w:val="22"/>
          <w:szCs w:val="22"/>
        </w:rPr>
        <w:t>т</w:t>
      </w:r>
      <w:r w:rsidRPr="00E85AB3">
        <w:rPr>
          <w:sz w:val="22"/>
          <w:szCs w:val="22"/>
        </w:rPr>
        <w:t>е,</w:t>
      </w:r>
      <w:r w:rsidRPr="00E85AB3">
        <w:rPr>
          <w:spacing w:val="63"/>
          <w:sz w:val="22"/>
          <w:szCs w:val="22"/>
        </w:rPr>
        <w:t xml:space="preserve"> </w:t>
      </w:r>
      <w:r w:rsidRPr="00E85AB3">
        <w:rPr>
          <w:w w:val="99"/>
          <w:sz w:val="22"/>
          <w:szCs w:val="22"/>
        </w:rPr>
        <w:t>в</w:t>
      </w:r>
      <w:r w:rsidRPr="00E85AB3">
        <w:rPr>
          <w:spacing w:val="64"/>
          <w:sz w:val="22"/>
          <w:szCs w:val="22"/>
        </w:rPr>
        <w:t xml:space="preserve"> </w:t>
      </w:r>
      <w:r w:rsidRPr="00E85AB3">
        <w:rPr>
          <w:spacing w:val="1"/>
          <w:sz w:val="22"/>
          <w:szCs w:val="22"/>
        </w:rPr>
        <w:t>к</w:t>
      </w:r>
      <w:r w:rsidRPr="00E85AB3">
        <w:rPr>
          <w:sz w:val="22"/>
          <w:szCs w:val="22"/>
        </w:rPr>
        <w:t>аком</w:t>
      </w:r>
      <w:r w:rsidRPr="00E85AB3">
        <w:rPr>
          <w:spacing w:val="64"/>
          <w:sz w:val="22"/>
          <w:szCs w:val="22"/>
        </w:rPr>
        <w:t xml:space="preserve"> </w:t>
      </w:r>
      <w:r w:rsidRPr="00E85AB3">
        <w:rPr>
          <w:w w:val="99"/>
          <w:sz w:val="22"/>
          <w:szCs w:val="22"/>
        </w:rPr>
        <w:t>н</w:t>
      </w:r>
      <w:r w:rsidRPr="00E85AB3">
        <w:rPr>
          <w:sz w:val="22"/>
          <w:szCs w:val="22"/>
        </w:rPr>
        <w:t>а</w:t>
      </w:r>
      <w:r w:rsidRPr="00E85AB3">
        <w:rPr>
          <w:w w:val="99"/>
          <w:sz w:val="22"/>
          <w:szCs w:val="22"/>
        </w:rPr>
        <w:t>п</w:t>
      </w:r>
      <w:r w:rsidRPr="00E85AB3">
        <w:rPr>
          <w:sz w:val="22"/>
          <w:szCs w:val="22"/>
        </w:rPr>
        <w:t>ра</w:t>
      </w:r>
      <w:r w:rsidRPr="00E85AB3">
        <w:rPr>
          <w:w w:val="99"/>
          <w:sz w:val="22"/>
          <w:szCs w:val="22"/>
        </w:rPr>
        <w:t>вл</w:t>
      </w:r>
      <w:r w:rsidRPr="00E85AB3">
        <w:rPr>
          <w:spacing w:val="-1"/>
          <w:sz w:val="22"/>
          <w:szCs w:val="22"/>
        </w:rPr>
        <w:t>е</w:t>
      </w:r>
      <w:r w:rsidRPr="00E85AB3">
        <w:rPr>
          <w:spacing w:val="-1"/>
          <w:w w:val="99"/>
          <w:sz w:val="22"/>
          <w:szCs w:val="22"/>
        </w:rPr>
        <w:t>н</w:t>
      </w:r>
      <w:r w:rsidRPr="00E85AB3">
        <w:rPr>
          <w:w w:val="99"/>
          <w:sz w:val="22"/>
          <w:szCs w:val="22"/>
        </w:rPr>
        <w:t>ии</w:t>
      </w:r>
      <w:r w:rsidRPr="00E85AB3">
        <w:rPr>
          <w:spacing w:val="71"/>
          <w:sz w:val="22"/>
          <w:szCs w:val="22"/>
        </w:rPr>
        <w:t xml:space="preserve"> </w:t>
      </w:r>
      <w:r w:rsidRPr="00E85AB3">
        <w:rPr>
          <w:sz w:val="22"/>
          <w:szCs w:val="22"/>
        </w:rPr>
        <w:t>о</w:t>
      </w:r>
      <w:r w:rsidRPr="00E85AB3">
        <w:rPr>
          <w:spacing w:val="-1"/>
          <w:w w:val="99"/>
          <w:sz w:val="22"/>
          <w:szCs w:val="22"/>
        </w:rPr>
        <w:t>т</w:t>
      </w:r>
      <w:r w:rsidRPr="00E85AB3">
        <w:rPr>
          <w:w w:val="99"/>
          <w:sz w:val="22"/>
          <w:szCs w:val="22"/>
        </w:rPr>
        <w:t>н</w:t>
      </w:r>
      <w:r w:rsidRPr="00E85AB3">
        <w:rPr>
          <w:sz w:val="22"/>
          <w:szCs w:val="22"/>
        </w:rPr>
        <w:t>ос</w:t>
      </w:r>
      <w:r w:rsidRPr="00E85AB3">
        <w:rPr>
          <w:w w:val="99"/>
          <w:sz w:val="22"/>
          <w:szCs w:val="22"/>
        </w:rPr>
        <w:t>и</w:t>
      </w:r>
      <w:r w:rsidRPr="00E85AB3">
        <w:rPr>
          <w:spacing w:val="1"/>
          <w:w w:val="99"/>
          <w:sz w:val="22"/>
          <w:szCs w:val="22"/>
        </w:rPr>
        <w:t>т</w:t>
      </w:r>
      <w:r w:rsidRPr="00E85AB3">
        <w:rPr>
          <w:sz w:val="22"/>
          <w:szCs w:val="22"/>
        </w:rPr>
        <w:t>е</w:t>
      </w:r>
      <w:r w:rsidRPr="00E85AB3">
        <w:rPr>
          <w:w w:val="99"/>
          <w:sz w:val="22"/>
          <w:szCs w:val="22"/>
        </w:rPr>
        <w:t>л</w:t>
      </w:r>
      <w:r w:rsidRPr="00E85AB3">
        <w:rPr>
          <w:spacing w:val="-1"/>
          <w:w w:val="99"/>
          <w:sz w:val="22"/>
          <w:szCs w:val="22"/>
        </w:rPr>
        <w:t>ь</w:t>
      </w:r>
      <w:r w:rsidRPr="00E85AB3">
        <w:rPr>
          <w:w w:val="99"/>
          <w:sz w:val="22"/>
          <w:szCs w:val="22"/>
        </w:rPr>
        <w:t>н</w:t>
      </w:r>
      <w:r w:rsidRPr="00E85AB3">
        <w:rPr>
          <w:sz w:val="22"/>
          <w:szCs w:val="22"/>
        </w:rPr>
        <w:t>о</w:t>
      </w:r>
      <w:r w:rsidRPr="00E85AB3">
        <w:rPr>
          <w:spacing w:val="64"/>
          <w:sz w:val="22"/>
          <w:szCs w:val="22"/>
        </w:rPr>
        <w:t xml:space="preserve"> </w:t>
      </w:r>
      <w:r w:rsidRPr="00E85AB3">
        <w:rPr>
          <w:sz w:val="22"/>
          <w:szCs w:val="22"/>
        </w:rPr>
        <w:t>с</w:t>
      </w:r>
      <w:r w:rsidRPr="00E85AB3">
        <w:rPr>
          <w:w w:val="99"/>
          <w:sz w:val="22"/>
          <w:szCs w:val="22"/>
        </w:rPr>
        <w:t>т</w:t>
      </w:r>
      <w:r w:rsidRPr="00E85AB3">
        <w:rPr>
          <w:sz w:val="22"/>
          <w:szCs w:val="22"/>
        </w:rPr>
        <w:t>о</w:t>
      </w:r>
      <w:r w:rsidRPr="00E85AB3">
        <w:rPr>
          <w:spacing w:val="-2"/>
          <w:sz w:val="22"/>
          <w:szCs w:val="22"/>
        </w:rPr>
        <w:t>р</w:t>
      </w:r>
      <w:r w:rsidRPr="00E85AB3">
        <w:rPr>
          <w:sz w:val="22"/>
          <w:szCs w:val="22"/>
        </w:rPr>
        <w:t>о</w:t>
      </w:r>
      <w:r w:rsidRPr="00E85AB3">
        <w:rPr>
          <w:w w:val="99"/>
          <w:sz w:val="22"/>
          <w:szCs w:val="22"/>
        </w:rPr>
        <w:t>н</w:t>
      </w:r>
      <w:r w:rsidRPr="00E85AB3">
        <w:rPr>
          <w:spacing w:val="65"/>
          <w:sz w:val="22"/>
          <w:szCs w:val="22"/>
        </w:rPr>
        <w:t xml:space="preserve"> </w:t>
      </w:r>
      <w:r w:rsidRPr="00E85AB3">
        <w:rPr>
          <w:w w:val="99"/>
          <w:sz w:val="22"/>
          <w:szCs w:val="22"/>
        </w:rPr>
        <w:t>г</w:t>
      </w:r>
      <w:r w:rsidRPr="00E85AB3">
        <w:rPr>
          <w:sz w:val="22"/>
          <w:szCs w:val="22"/>
        </w:rPr>
        <w:t>ор</w:t>
      </w:r>
      <w:r w:rsidRPr="00E85AB3">
        <w:rPr>
          <w:w w:val="99"/>
          <w:sz w:val="22"/>
          <w:szCs w:val="22"/>
        </w:rPr>
        <w:t>из</w:t>
      </w:r>
      <w:r w:rsidRPr="00E85AB3">
        <w:rPr>
          <w:sz w:val="22"/>
          <w:szCs w:val="22"/>
        </w:rPr>
        <w:t>о</w:t>
      </w:r>
      <w:r w:rsidRPr="00E85AB3">
        <w:rPr>
          <w:spacing w:val="1"/>
          <w:w w:val="99"/>
          <w:sz w:val="22"/>
          <w:szCs w:val="22"/>
        </w:rPr>
        <w:t>н</w:t>
      </w:r>
      <w:r w:rsidRPr="00E85AB3">
        <w:rPr>
          <w:w w:val="99"/>
          <w:sz w:val="22"/>
          <w:szCs w:val="22"/>
        </w:rPr>
        <w:t>т</w:t>
      </w:r>
      <w:r w:rsidRPr="00E85AB3">
        <w:rPr>
          <w:sz w:val="22"/>
          <w:szCs w:val="22"/>
        </w:rPr>
        <w:t>а</w:t>
      </w:r>
      <w:r w:rsidRPr="00E85AB3">
        <w:rPr>
          <w:spacing w:val="68"/>
          <w:sz w:val="22"/>
          <w:szCs w:val="22"/>
        </w:rPr>
        <w:t xml:space="preserve"> </w:t>
      </w:r>
      <w:r w:rsidRPr="00E85AB3">
        <w:rPr>
          <w:sz w:val="22"/>
          <w:szCs w:val="22"/>
        </w:rPr>
        <w:t>о</w:t>
      </w:r>
      <w:r w:rsidRPr="00E85AB3">
        <w:rPr>
          <w:w w:val="99"/>
          <w:sz w:val="22"/>
          <w:szCs w:val="22"/>
        </w:rPr>
        <w:t>т</w:t>
      </w:r>
      <w:r w:rsidRPr="00E85AB3">
        <w:rPr>
          <w:spacing w:val="62"/>
          <w:sz w:val="22"/>
          <w:szCs w:val="22"/>
        </w:rPr>
        <w:t xml:space="preserve"> </w:t>
      </w:r>
      <w:r w:rsidRPr="00E85AB3">
        <w:rPr>
          <w:sz w:val="22"/>
          <w:szCs w:val="22"/>
        </w:rPr>
        <w:t>дома</w:t>
      </w:r>
      <w:r w:rsidRPr="00E85AB3">
        <w:rPr>
          <w:spacing w:val="64"/>
          <w:sz w:val="22"/>
          <w:szCs w:val="22"/>
        </w:rPr>
        <w:t xml:space="preserve"> </w:t>
      </w:r>
      <w:r w:rsidRPr="00E85AB3">
        <w:rPr>
          <w:w w:val="99"/>
          <w:sz w:val="22"/>
          <w:szCs w:val="22"/>
        </w:rPr>
        <w:t>л</w:t>
      </w:r>
      <w:r w:rsidRPr="00E85AB3">
        <w:rPr>
          <w:sz w:val="22"/>
          <w:szCs w:val="22"/>
        </w:rPr>
        <w:t>е</w:t>
      </w:r>
      <w:r w:rsidRPr="00E85AB3">
        <w:rPr>
          <w:spacing w:val="-1"/>
          <w:sz w:val="22"/>
          <w:szCs w:val="22"/>
        </w:rPr>
        <w:t>с</w:t>
      </w:r>
      <w:r w:rsidRPr="00E85AB3">
        <w:rPr>
          <w:w w:val="99"/>
          <w:sz w:val="22"/>
          <w:szCs w:val="22"/>
        </w:rPr>
        <w:t>н</w:t>
      </w:r>
      <w:r w:rsidRPr="00E85AB3">
        <w:rPr>
          <w:spacing w:val="2"/>
          <w:w w:val="99"/>
          <w:sz w:val="22"/>
          <w:szCs w:val="22"/>
        </w:rPr>
        <w:t>и</w:t>
      </w:r>
      <w:r w:rsidRPr="00E85AB3">
        <w:rPr>
          <w:spacing w:val="1"/>
          <w:sz w:val="22"/>
          <w:szCs w:val="22"/>
        </w:rPr>
        <w:t>к</w:t>
      </w:r>
      <w:r w:rsidRPr="00E85AB3">
        <w:rPr>
          <w:sz w:val="22"/>
          <w:szCs w:val="22"/>
        </w:rPr>
        <w:t>а ра</w:t>
      </w:r>
      <w:r w:rsidRPr="00E85AB3">
        <w:rPr>
          <w:spacing w:val="-1"/>
          <w:sz w:val="22"/>
          <w:szCs w:val="22"/>
        </w:rPr>
        <w:t>с</w:t>
      </w:r>
      <w:r w:rsidRPr="00E85AB3">
        <w:rPr>
          <w:w w:val="99"/>
          <w:sz w:val="22"/>
          <w:szCs w:val="22"/>
        </w:rPr>
        <w:t>п</w:t>
      </w:r>
      <w:r w:rsidRPr="00E85AB3">
        <w:rPr>
          <w:sz w:val="22"/>
          <w:szCs w:val="22"/>
        </w:rPr>
        <w:t>о</w:t>
      </w:r>
      <w:r w:rsidRPr="00E85AB3">
        <w:rPr>
          <w:w w:val="99"/>
          <w:sz w:val="22"/>
          <w:szCs w:val="22"/>
        </w:rPr>
        <w:t>л</w:t>
      </w:r>
      <w:r w:rsidRPr="00E85AB3">
        <w:rPr>
          <w:sz w:val="22"/>
          <w:szCs w:val="22"/>
        </w:rPr>
        <w:t>оже</w:t>
      </w:r>
      <w:r w:rsidRPr="00E85AB3">
        <w:rPr>
          <w:w w:val="99"/>
          <w:sz w:val="22"/>
          <w:szCs w:val="22"/>
        </w:rPr>
        <w:t>н</w:t>
      </w:r>
      <w:r w:rsidRPr="00E85AB3">
        <w:rPr>
          <w:sz w:val="22"/>
          <w:szCs w:val="22"/>
        </w:rPr>
        <w:t xml:space="preserve">а </w:t>
      </w:r>
      <w:r w:rsidRPr="00E85AB3">
        <w:rPr>
          <w:w w:val="99"/>
          <w:sz w:val="22"/>
          <w:szCs w:val="22"/>
        </w:rPr>
        <w:t>в</w:t>
      </w:r>
      <w:r w:rsidRPr="00E85AB3">
        <w:rPr>
          <w:spacing w:val="-2"/>
          <w:sz w:val="22"/>
          <w:szCs w:val="22"/>
        </w:rPr>
        <w:t>е</w:t>
      </w:r>
      <w:r w:rsidRPr="00E85AB3">
        <w:rPr>
          <w:sz w:val="22"/>
          <w:szCs w:val="22"/>
        </w:rPr>
        <w:t>р</w:t>
      </w:r>
      <w:r w:rsidRPr="00E85AB3">
        <w:rPr>
          <w:w w:val="99"/>
          <w:sz w:val="22"/>
          <w:szCs w:val="22"/>
        </w:rPr>
        <w:t>ши</w:t>
      </w:r>
      <w:r w:rsidRPr="00E85AB3">
        <w:rPr>
          <w:spacing w:val="1"/>
          <w:w w:val="99"/>
          <w:sz w:val="22"/>
          <w:szCs w:val="22"/>
        </w:rPr>
        <w:t>н</w:t>
      </w:r>
      <w:r w:rsidRPr="00E85AB3">
        <w:rPr>
          <w:sz w:val="22"/>
          <w:szCs w:val="22"/>
        </w:rPr>
        <w:t>а</w:t>
      </w:r>
      <w:r w:rsidRPr="00E85AB3">
        <w:rPr>
          <w:spacing w:val="1"/>
          <w:sz w:val="22"/>
          <w:szCs w:val="22"/>
        </w:rPr>
        <w:t xml:space="preserve"> </w:t>
      </w:r>
      <w:r w:rsidRPr="00E85AB3">
        <w:rPr>
          <w:sz w:val="22"/>
          <w:szCs w:val="22"/>
        </w:rPr>
        <w:t>156,4 м.</w:t>
      </w: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DF4FBB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DF4FBB" w:rsidRPr="00E85AB3" w:rsidRDefault="00DF4FBB" w:rsidP="009463BD">
      <w:pPr>
        <w:rPr>
          <w:sz w:val="22"/>
          <w:szCs w:val="22"/>
        </w:rPr>
      </w:pPr>
    </w:p>
    <w:sectPr w:rsidR="00DF4FBB" w:rsidRPr="00E85AB3" w:rsidSect="009463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414617C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)"/>
      <w:lvlJc w:val="left"/>
      <w:rPr>
        <w:sz w:val="22"/>
        <w:szCs w:val="22"/>
      </w:rPr>
    </w:lvl>
    <w:lvl w:ilvl="2" w:tplc="6DE094DA">
      <w:start w:val="1"/>
      <w:numFmt w:val="decimal"/>
      <w:lvlText w:val="%3)"/>
      <w:lvlJc w:val="left"/>
      <w:rPr>
        <w:rFonts w:ascii="Times New Roman" w:eastAsia="Times New Roman" w:hAnsi="Times New Roman" w:cs="Times New Roman"/>
        <w:sz w:val="22"/>
        <w:szCs w:val="22"/>
      </w:rPr>
    </w:lvl>
    <w:lvl w:ilvl="3" w:tplc="000F4244">
      <w:start w:val="1"/>
      <w:numFmt w:val="decimal"/>
      <w:lvlText w:val="%4)"/>
      <w:lvlJc w:val="left"/>
      <w:rPr>
        <w:sz w:val="22"/>
        <w:szCs w:val="22"/>
      </w:rPr>
    </w:lvl>
    <w:lvl w:ilvl="4" w:tplc="000F4245">
      <w:start w:val="1"/>
      <w:numFmt w:val="decimal"/>
      <w:lvlText w:val="%5)"/>
      <w:lvlJc w:val="left"/>
      <w:rPr>
        <w:sz w:val="22"/>
        <w:szCs w:val="22"/>
      </w:rPr>
    </w:lvl>
    <w:lvl w:ilvl="5" w:tplc="000F4246">
      <w:start w:val="1"/>
      <w:numFmt w:val="decimal"/>
      <w:lvlText w:val="%6)"/>
      <w:lvlJc w:val="left"/>
      <w:rPr>
        <w:sz w:val="22"/>
        <w:szCs w:val="22"/>
      </w:rPr>
    </w:lvl>
    <w:lvl w:ilvl="6" w:tplc="000F4247">
      <w:start w:val="1"/>
      <w:numFmt w:val="decimal"/>
      <w:lvlText w:val="%7)"/>
      <w:lvlJc w:val="left"/>
      <w:rPr>
        <w:sz w:val="22"/>
        <w:szCs w:val="22"/>
      </w:rPr>
    </w:lvl>
    <w:lvl w:ilvl="7" w:tplc="000F4248">
      <w:start w:val="1"/>
      <w:numFmt w:val="decimal"/>
      <w:lvlText w:val="%8)"/>
      <w:lvlJc w:val="left"/>
      <w:rPr>
        <w:sz w:val="2"/>
        <w:szCs w:val="2"/>
      </w:rPr>
    </w:lvl>
    <w:lvl w:ilvl="8" w:tplc="000F4249">
      <w:start w:val="1"/>
      <w:numFmt w:val="decimal"/>
      <w:lvlText w:val="%9)"/>
      <w:lvlJc w:val="left"/>
      <w:rPr>
        <w:sz w:val="2"/>
        <w:szCs w:val="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3BD"/>
    <w:rsid w:val="009463BD"/>
    <w:rsid w:val="00B416B7"/>
    <w:rsid w:val="00DF4FBB"/>
    <w:rsid w:val="00E85AB3"/>
    <w:rsid w:val="00F7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2015-11-30T13:18:00Z</dcterms:created>
  <dcterms:modified xsi:type="dcterms:W3CDTF">2015-11-30T13:23:00Z</dcterms:modified>
</cp:coreProperties>
</file>